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Y="242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969"/>
        <w:gridCol w:w="1180"/>
        <w:gridCol w:w="2131"/>
      </w:tblGrid>
      <w:tr w14:paraId="696F80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2DC7B36F">
            <w:r>
              <w:rPr>
                <w:rFonts w:hint="eastAsia"/>
              </w:rPr>
              <w:t>姓名</w:t>
            </w:r>
          </w:p>
        </w:tc>
        <w:tc>
          <w:tcPr>
            <w:tcW w:w="3969" w:type="dxa"/>
          </w:tcPr>
          <w:p w14:paraId="4CE169D2">
            <w:pPr>
              <w:rPr>
                <w:rFonts w:hint="default"/>
                <w:lang w:val="en-US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-843915</wp:posOffset>
                      </wp:positionV>
                      <wp:extent cx="3665855" cy="520065"/>
                      <wp:effectExtent l="0" t="0" r="0" b="0"/>
                      <wp:wrapNone/>
                      <wp:docPr id="1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65855" cy="52006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CAD0EA3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外国语学院硕士生导师简介</w:t>
                                  </w:r>
                                </w:p>
                                <w:p w14:paraId="7551E083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" o:spid="_x0000_s1026" o:spt="1" style="position:absolute;left:0pt;margin-left:28.6pt;margin-top:-66.45pt;height:40.95pt;width:288.65pt;z-index:251659264;v-text-anchor:middle;mso-width-relative:page;mso-height-relative:page;" filled="f" stroked="f" coordsize="21600,21600" o:gfxdata="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FXllDaAAAACwEAAA8AAAAAAAAAAQAg&#10;AAAAIgAAAGRycy9kb3ducmV2LnhtbFBLAQIUABQAAAAIAIdO4kBKuxwnDAIAAA0EAAAOAAAAAAAA&#10;AAEAIAAAACkBAABkcnMvZTJvRG9jLnhtbFBLBQYAAAAABgAGAFkBAACnBQAAAAA=&#10;">
                      <v:fill on="f" focussize="0,0"/>
                      <v:stroke on="f" weight="3pt"/>
                      <v:imagedata o:title=""/>
                      <o:lock v:ext="edit" aspectratio="f"/>
                      <v:shadow on="t" color="#7F7F7F" opacity="32768f" offset="1pt,2pt" origin="0f,0f" matrix="65536f,0f,0f,65536f"/>
                      <v:textbox>
                        <w:txbxContent>
                          <w:p w14:paraId="5CAD0EA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外国语学院硕士生导师简介</w:t>
                            </w:r>
                          </w:p>
                          <w:p w14:paraId="7551E08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lang w:val="en-US" w:eastAsia="zh-CN"/>
              </w:rPr>
              <w:t>康晓芸</w:t>
            </w:r>
          </w:p>
        </w:tc>
        <w:tc>
          <w:tcPr>
            <w:tcW w:w="1180" w:type="dxa"/>
          </w:tcPr>
          <w:p w14:paraId="670084E3">
            <w:r>
              <w:rPr>
                <w:rFonts w:hint="eastAsia"/>
              </w:rPr>
              <w:t>系</w:t>
            </w:r>
          </w:p>
        </w:tc>
        <w:tc>
          <w:tcPr>
            <w:tcW w:w="2131" w:type="dxa"/>
          </w:tcPr>
          <w:p w14:paraId="246008B5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英语</w:t>
            </w:r>
          </w:p>
        </w:tc>
      </w:tr>
      <w:tr w14:paraId="026952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356F35A3">
            <w:r>
              <w:rPr>
                <w:rFonts w:hint="eastAsia"/>
              </w:rPr>
              <w:t>最高学历</w:t>
            </w:r>
          </w:p>
        </w:tc>
        <w:tc>
          <w:tcPr>
            <w:tcW w:w="3969" w:type="dxa"/>
          </w:tcPr>
          <w:p w14:paraId="7FB44584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</w:t>
            </w:r>
          </w:p>
        </w:tc>
        <w:tc>
          <w:tcPr>
            <w:tcW w:w="1180" w:type="dxa"/>
          </w:tcPr>
          <w:p w14:paraId="57C08BA4">
            <w:r>
              <w:rPr>
                <w:rFonts w:hint="eastAsia"/>
              </w:rPr>
              <w:t>学位</w:t>
            </w:r>
          </w:p>
        </w:tc>
        <w:tc>
          <w:tcPr>
            <w:tcW w:w="2131" w:type="dxa"/>
          </w:tcPr>
          <w:p w14:paraId="703C0840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硕士</w:t>
            </w:r>
          </w:p>
        </w:tc>
      </w:tr>
      <w:tr w14:paraId="4B1EFE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D0BD0BC">
            <w:r>
              <w:rPr>
                <w:rFonts w:hint="eastAsia"/>
              </w:rPr>
              <w:t>职务</w:t>
            </w:r>
          </w:p>
        </w:tc>
        <w:tc>
          <w:tcPr>
            <w:tcW w:w="3969" w:type="dxa"/>
          </w:tcPr>
          <w:p w14:paraId="05433F7E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</w:t>
            </w:r>
          </w:p>
        </w:tc>
        <w:tc>
          <w:tcPr>
            <w:tcW w:w="1180" w:type="dxa"/>
          </w:tcPr>
          <w:p w14:paraId="6379588A">
            <w:r>
              <w:rPr>
                <w:rFonts w:hint="eastAsia"/>
              </w:rPr>
              <w:t>职称</w:t>
            </w:r>
          </w:p>
        </w:tc>
        <w:tc>
          <w:tcPr>
            <w:tcW w:w="2131" w:type="dxa"/>
          </w:tcPr>
          <w:p w14:paraId="18D42310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副教授</w:t>
            </w:r>
          </w:p>
        </w:tc>
      </w:tr>
      <w:tr w14:paraId="4F00C4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1691E108">
            <w:r>
              <w:rPr>
                <w:rFonts w:hint="eastAsia"/>
              </w:rPr>
              <w:t>从事专业</w:t>
            </w:r>
          </w:p>
        </w:tc>
        <w:tc>
          <w:tcPr>
            <w:tcW w:w="3969" w:type="dxa"/>
          </w:tcPr>
          <w:p w14:paraId="4D3260BA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英语语言文学</w:t>
            </w:r>
          </w:p>
        </w:tc>
        <w:tc>
          <w:tcPr>
            <w:tcW w:w="1180" w:type="dxa"/>
          </w:tcPr>
          <w:p w14:paraId="798CA015">
            <w:r>
              <w:rPr>
                <w:rFonts w:hint="eastAsia"/>
              </w:rPr>
              <w:t>毕业学校</w:t>
            </w:r>
          </w:p>
        </w:tc>
        <w:tc>
          <w:tcPr>
            <w:tcW w:w="2131" w:type="dxa"/>
          </w:tcPr>
          <w:p w14:paraId="335F9796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哈尔滨理工大学</w:t>
            </w:r>
          </w:p>
        </w:tc>
      </w:tr>
      <w:tr w14:paraId="281B4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DCC0180">
            <w:r>
              <w:rPr>
                <w:rFonts w:hint="eastAsia"/>
              </w:rPr>
              <w:t>电话</w:t>
            </w:r>
          </w:p>
        </w:tc>
        <w:tc>
          <w:tcPr>
            <w:tcW w:w="3969" w:type="dxa"/>
          </w:tcPr>
          <w:p w14:paraId="290EC630">
            <w:pPr>
              <w:rPr>
                <w:rFonts w:hint="default" w:eastAsia="宋体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80" w:type="dxa"/>
          </w:tcPr>
          <w:p w14:paraId="0F1A452B">
            <w:r>
              <w:t>Email</w:t>
            </w:r>
          </w:p>
        </w:tc>
        <w:tc>
          <w:tcPr>
            <w:tcW w:w="2131" w:type="dxa"/>
          </w:tcPr>
          <w:p w14:paraId="403F8312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29811510@qq.com</w:t>
            </w:r>
          </w:p>
        </w:tc>
      </w:tr>
      <w:tr w14:paraId="416E76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5DFCB2C0">
            <w:r>
              <w:rPr>
                <w:rFonts w:hint="eastAsia"/>
              </w:rPr>
              <w:t>研究方向</w:t>
            </w:r>
          </w:p>
        </w:tc>
        <w:tc>
          <w:tcPr>
            <w:tcW w:w="3969" w:type="dxa"/>
          </w:tcPr>
          <w:p w14:paraId="353F612F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翻译理论与实践</w:t>
            </w:r>
          </w:p>
        </w:tc>
        <w:tc>
          <w:tcPr>
            <w:tcW w:w="1180" w:type="dxa"/>
          </w:tcPr>
          <w:p w14:paraId="34FF5B8B">
            <w:r>
              <w:rPr>
                <w:rFonts w:hint="eastAsia"/>
              </w:rPr>
              <w:t>教龄</w:t>
            </w:r>
          </w:p>
        </w:tc>
        <w:tc>
          <w:tcPr>
            <w:tcW w:w="2131" w:type="dxa"/>
          </w:tcPr>
          <w:p w14:paraId="204024A4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22年</w:t>
            </w:r>
          </w:p>
        </w:tc>
      </w:tr>
      <w:tr w14:paraId="52A7CA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0862D7EF">
            <w:r>
              <w:rPr>
                <w:rFonts w:hint="eastAsia"/>
              </w:rPr>
              <w:t>主要讲授课程</w:t>
            </w:r>
          </w:p>
        </w:tc>
        <w:tc>
          <w:tcPr>
            <w:tcW w:w="3969" w:type="dxa"/>
          </w:tcPr>
          <w:p w14:paraId="22EA5A46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笔译理论与技巧 文学翻译</w:t>
            </w:r>
          </w:p>
        </w:tc>
        <w:tc>
          <w:tcPr>
            <w:tcW w:w="1180" w:type="dxa"/>
          </w:tcPr>
          <w:p w14:paraId="47C6E8D2">
            <w:r>
              <w:rPr>
                <w:rFonts w:hint="eastAsia"/>
              </w:rPr>
              <w:t>学术团体</w:t>
            </w:r>
          </w:p>
        </w:tc>
        <w:tc>
          <w:tcPr>
            <w:tcW w:w="2131" w:type="dxa"/>
          </w:tcPr>
          <w:p w14:paraId="610D83A1"/>
        </w:tc>
      </w:tr>
      <w:tr w14:paraId="74C08D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555E7CE">
            <w:r>
              <w:rPr>
                <w:rFonts w:hint="eastAsia"/>
              </w:rPr>
              <w:t>目前指导研究生情况</w:t>
            </w:r>
          </w:p>
        </w:tc>
        <w:tc>
          <w:tcPr>
            <w:tcW w:w="3969" w:type="dxa"/>
          </w:tcPr>
          <w:p w14:paraId="27C38AC7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5名</w:t>
            </w:r>
          </w:p>
        </w:tc>
        <w:tc>
          <w:tcPr>
            <w:tcW w:w="1180" w:type="dxa"/>
          </w:tcPr>
          <w:p w14:paraId="38405A3B">
            <w:r>
              <w:rPr>
                <w:rFonts w:hint="eastAsia"/>
              </w:rPr>
              <w:t>已毕业研究生情况</w:t>
            </w:r>
          </w:p>
        </w:tc>
        <w:tc>
          <w:tcPr>
            <w:tcW w:w="2131" w:type="dxa"/>
          </w:tcPr>
          <w:p w14:paraId="7593A96B"/>
        </w:tc>
      </w:tr>
      <w:tr w14:paraId="7B1D2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8522" w:type="dxa"/>
            <w:gridSpan w:val="4"/>
          </w:tcPr>
          <w:p w14:paraId="7DF2CF23">
            <w:r>
              <w:rPr>
                <w:rFonts w:hint="eastAsia"/>
              </w:rPr>
              <w:t>主要学习及工作经历：</w:t>
            </w:r>
          </w:p>
          <w:p w14:paraId="62E503AC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学习经历</w:t>
            </w:r>
          </w:p>
          <w:p w14:paraId="3A78AC3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哈尔滨理工大学 1999.09-2003.07 本科</w:t>
            </w:r>
          </w:p>
          <w:p w14:paraId="745BDDD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哈尔滨理工大学 2005.09-2008.05 研究生</w:t>
            </w:r>
          </w:p>
          <w:p w14:paraId="364B71B5">
            <w:pPr>
              <w:rPr>
                <w:rFonts w:hint="eastAsia"/>
                <w:lang w:val="en-US" w:eastAsia="zh-CN"/>
              </w:rPr>
            </w:pPr>
          </w:p>
          <w:p w14:paraId="15D55058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工作经历</w:t>
            </w:r>
          </w:p>
          <w:p w14:paraId="057B8D3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哈尔滨理工大学 2003.07-至今</w:t>
            </w:r>
          </w:p>
          <w:p w14:paraId="127F3B07">
            <w:pPr>
              <w:rPr>
                <w:rFonts w:hint="default"/>
                <w:lang w:val="en-US" w:eastAsia="zh-CN"/>
              </w:rPr>
            </w:pPr>
          </w:p>
        </w:tc>
      </w:tr>
      <w:tr w14:paraId="69A15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1" w:hRule="atLeast"/>
        </w:trPr>
        <w:tc>
          <w:tcPr>
            <w:tcW w:w="8522" w:type="dxa"/>
            <w:gridSpan w:val="4"/>
          </w:tcPr>
          <w:p w14:paraId="6FBE06CF">
            <w:pPr>
              <w:widowControl/>
              <w:numPr>
                <w:ilvl w:val="0"/>
                <w:numId w:val="0"/>
              </w:numPr>
              <w:wordWrap w:val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科研立项：</w:t>
            </w:r>
          </w:p>
          <w:p w14:paraId="6827B1FA"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高等学校文学类课程思政育人路径实施研究，外语专项，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主持</w:t>
            </w:r>
          </w:p>
          <w:p w14:paraId="3E8EC328"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黑龙江省红色旅游资源英译研究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黑龙江省艺术科学规划</w:t>
            </w:r>
            <w:r>
              <w:rPr>
                <w:rFonts w:hint="eastAsia"/>
                <w:lang w:val="en-US" w:eastAsia="zh-CN"/>
              </w:rPr>
              <w:t>项目，主持</w:t>
            </w:r>
          </w:p>
          <w:p w14:paraId="704158B3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疫情防控常态化背景下英语专业输出类课程思政研究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黑龙江省教育科学规划省重点课题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主持</w:t>
            </w:r>
            <w:r>
              <w:rPr>
                <w:rFonts w:hint="eastAsia"/>
              </w:rPr>
              <w:tab/>
            </w:r>
          </w:p>
          <w:p w14:paraId="7041CC8C">
            <w:pPr>
              <w:numPr>
                <w:ilvl w:val="0"/>
                <w:numId w:val="1"/>
              </w:numPr>
              <w:ind w:left="0" w:leftChars="0" w:firstLine="0" w:firstLineChars="0"/>
            </w:pPr>
            <w:r>
              <w:rPr>
                <w:rFonts w:hint="eastAsia"/>
              </w:rPr>
              <w:t>新时代龙江红色文化资源外译研究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黑龙江省哲学社会科学研究规划项目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第三</w:t>
            </w:r>
          </w:p>
          <w:p w14:paraId="2326CAF1"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黑龙江省高校英语专业输出类课程非标准化考试制度改革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研究，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黑龙江省高等教育教学改革项目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第二</w:t>
            </w:r>
          </w:p>
          <w:p w14:paraId="10AB25C2"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英国工业化背景下盖斯凯尔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道德小说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研究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黑龙江省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哲学社会科学规划项目，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第三</w:t>
            </w:r>
          </w:p>
          <w:p w14:paraId="336DA3B5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基于OBE教学理念的高校英语口语类课程教学改革研究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黑龙江省教育科学规划省重点课题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第二</w:t>
            </w:r>
          </w:p>
          <w:p w14:paraId="5706865E">
            <w:pPr>
              <w:widowControl/>
              <w:numPr>
                <w:ilvl w:val="0"/>
                <w:numId w:val="0"/>
              </w:numPr>
              <w:wordWrap w:val="0"/>
              <w:ind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0D8A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</w:trPr>
        <w:tc>
          <w:tcPr>
            <w:tcW w:w="8522" w:type="dxa"/>
            <w:gridSpan w:val="4"/>
          </w:tcPr>
          <w:p w14:paraId="17B27C4A">
            <w:r>
              <w:rPr>
                <w:rFonts w:hint="eastAsia"/>
              </w:rPr>
              <w:t>发表论文：</w:t>
            </w:r>
          </w:p>
          <w:p w14:paraId="4084A9D3"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黑龙江红色旅游资源英译质量评估及改善策略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，当代旅游，2024.08</w:t>
            </w:r>
          </w:p>
          <w:p w14:paraId="542D9053"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黑龙江红色旅游资源英译策略研究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，探索科学， 2024.08</w:t>
            </w:r>
          </w:p>
          <w:p w14:paraId="1B2335E4"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译者行为批评视角下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十二楼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民俗文化译者行为对比研究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，现代语言学，2025.03</w:t>
            </w:r>
          </w:p>
          <w:p w14:paraId="359656A4"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古文观止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英译的非语言范畴转换研究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,现代语言学，2024，12</w:t>
            </w:r>
          </w:p>
          <w:p w14:paraId="008B519E"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高等学校英语专业英美文学史思政育人教学研究 智库时代，2023.06</w:t>
            </w:r>
          </w:p>
          <w:p w14:paraId="7A47B38D"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基于OBE"以学生为中心" 理念的英语专业课程思政教学模式研究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科研，2023.09</w:t>
            </w:r>
          </w:p>
          <w:p w14:paraId="40F8B8D9"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双关语的内涵、外延传承解析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外语学刊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2015.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</w:t>
            </w:r>
          </w:p>
          <w:p w14:paraId="777DC16B"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On the comparison and design of computer-aided translation software International Conference on Frontiers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of Energy, Materials and Information Engineering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2014.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</w:p>
          <w:p w14:paraId="18E824CB">
            <w:pPr>
              <w:numPr>
                <w:ilvl w:val="0"/>
                <w:numId w:val="0"/>
              </w:numPr>
              <w:ind w:leftChars="0"/>
              <w:rPr>
                <w:rFonts w:ascii="Times New Roman" w:hAnsi="Times New Roman"/>
                <w:color w:val="333333"/>
                <w:kern w:val="0"/>
                <w:sz w:val="24"/>
                <w:szCs w:val="24"/>
                <w:lang w:val="ru-RU"/>
              </w:rPr>
            </w:pPr>
            <w:r>
              <w:rPr>
                <w:rFonts w:ascii="宋体" w:hAnsi="宋体"/>
                <w:sz w:val="21"/>
                <w:szCs w:val="21"/>
              </w:rPr>
              <w:t xml:space="preserve"> </w:t>
            </w:r>
          </w:p>
        </w:tc>
      </w:tr>
      <w:tr w14:paraId="23EBE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</w:trPr>
        <w:tc>
          <w:tcPr>
            <w:tcW w:w="8522" w:type="dxa"/>
            <w:gridSpan w:val="4"/>
          </w:tcPr>
          <w:p w14:paraId="74AA538C">
            <w:r>
              <w:rPr>
                <w:rFonts w:hint="eastAsia"/>
              </w:rPr>
              <w:t>编撰书籍：</w:t>
            </w:r>
          </w:p>
          <w:p w14:paraId="114C5FE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 xml:space="preserve">1.英美文化教程（下），科学出版社，2009.9，编委 </w:t>
            </w:r>
          </w:p>
          <w:p w14:paraId="2CDD4C10">
            <w:pPr>
              <w:rPr>
                <w:rFonts w:ascii="宋体" w:hAnsi="宋体" w:cs="Times New Roman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2.全新大学英语跟踪阅读</w:t>
            </w:r>
            <w:r>
              <w:rPr>
                <w:rFonts w:ascii="宋体" w:hAnsi="宋体" w:cs="Times New Roman"/>
                <w:sz w:val="21"/>
                <w:szCs w:val="21"/>
              </w:rPr>
              <w:t xml:space="preserve">教程 黑龙江人民出版社2009.5 </w:t>
            </w:r>
          </w:p>
          <w:p w14:paraId="07DB6462">
            <w:pPr>
              <w:rPr>
                <w:rFonts w:ascii="宋体" w:hAnsi="宋体" w:cs="Times New Roman"/>
                <w:sz w:val="21"/>
                <w:szCs w:val="21"/>
              </w:rPr>
            </w:pPr>
            <w:r>
              <w:rPr>
                <w:rFonts w:ascii="宋体" w:hAnsi="宋体" w:cs="Times New Roman"/>
                <w:sz w:val="21"/>
                <w:szCs w:val="21"/>
              </w:rPr>
              <w:t xml:space="preserve">3.高级英语写作，科学出版社，2008.9，（3/8）   </w:t>
            </w:r>
          </w:p>
          <w:p w14:paraId="1E8974DC">
            <w:pP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 xml:space="preserve">4. </w:t>
            </w:r>
            <w:r>
              <w:rPr>
                <w:rFonts w:hint="eastAsia" w:ascii="宋体" w:hAnsi="宋体" w:cs="Times New Roman"/>
                <w:sz w:val="21"/>
                <w:szCs w:val="21"/>
                <w:lang w:eastAsia="zh-CN"/>
              </w:rPr>
              <w:t>英语应用文体写作</w:t>
            </w: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宋体" w:hAnsi="宋体" w:cs="Times New Roman"/>
                <w:sz w:val="21"/>
                <w:szCs w:val="21"/>
                <w:lang w:eastAsia="zh-CN"/>
              </w:rPr>
              <w:t>清华大学出版社</w:t>
            </w: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,2016.01, 3/6</w:t>
            </w:r>
          </w:p>
          <w:p w14:paraId="429B4A47"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5. 现代英语词汇学导论，哈尔滨工业大学出版社；2020.06月,2/5</w:t>
            </w:r>
          </w:p>
        </w:tc>
      </w:tr>
      <w:tr w14:paraId="1C789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3" w:hRule="atLeast"/>
        </w:trPr>
        <w:tc>
          <w:tcPr>
            <w:tcW w:w="8522" w:type="dxa"/>
            <w:gridSpan w:val="4"/>
          </w:tcPr>
          <w:p w14:paraId="46BCDCB5">
            <w:r>
              <w:rPr>
                <w:rFonts w:hint="eastAsia"/>
              </w:rPr>
              <w:t>荣誉奖励：</w:t>
            </w:r>
          </w:p>
          <w:p w14:paraId="50079A6C">
            <w:pPr>
              <w:numPr>
                <w:ilvl w:val="0"/>
                <w:numId w:val="3"/>
              </w:numPr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第九届“外教社杯”全国高校外语教学大赛（英语专业组）黑龙江赛区决赛一等奖</w:t>
            </w:r>
          </w:p>
          <w:p w14:paraId="0EFB21E5">
            <w:pPr>
              <w:numPr>
                <w:ilvl w:val="0"/>
                <w:numId w:val="3"/>
              </w:numPr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外研社“教学之星”大赛全国半决赛二等奖</w:t>
            </w:r>
          </w:p>
          <w:p w14:paraId="0D429839">
            <w:pPr>
              <w:numPr>
                <w:ilvl w:val="0"/>
                <w:numId w:val="3"/>
              </w:numPr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黑龙江省高等学校“教学之星”外语金课团队大赛二等奖</w:t>
            </w:r>
          </w:p>
          <w:p w14:paraId="0CA01C74">
            <w:pPr>
              <w:numPr>
                <w:ilvl w:val="0"/>
                <w:numId w:val="3"/>
              </w:numPr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外研社“教学之星”大赛全国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复赛一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等奖</w:t>
            </w:r>
          </w:p>
          <w:p w14:paraId="0D6CF0C4">
            <w:pPr>
              <w:widowControl/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ESP需求分析理论视域下英语专业复合型人才培养模式研究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黑龙江省高等教育教学成果奖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二等奖</w:t>
            </w:r>
          </w:p>
          <w:p w14:paraId="0808E17D">
            <w:pPr>
              <w:widowControl/>
              <w:numPr>
                <w:ilvl w:val="0"/>
                <w:numId w:val="0"/>
              </w:numPr>
              <w:ind w:leftChars="0"/>
              <w:jc w:val="both"/>
            </w:pPr>
          </w:p>
        </w:tc>
      </w:tr>
    </w:tbl>
    <w:p w14:paraId="19125BF5"/>
    <w:p w14:paraId="199FEC53"/>
    <w:p w14:paraId="2F738D9C"/>
    <w:p w14:paraId="51096664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60EB9B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0153AA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F335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02E61A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22B120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454764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249C25"/>
    <w:multiLevelType w:val="singleLevel"/>
    <w:tmpl w:val="8C249C25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94589E99"/>
    <w:multiLevelType w:val="singleLevel"/>
    <w:tmpl w:val="94589E9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2F01B1F0"/>
    <w:multiLevelType w:val="singleLevel"/>
    <w:tmpl w:val="2F01B1F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C7"/>
    <w:rsid w:val="00000F9A"/>
    <w:rsid w:val="00064E39"/>
    <w:rsid w:val="000C121B"/>
    <w:rsid w:val="000F3B3B"/>
    <w:rsid w:val="00115EC7"/>
    <w:rsid w:val="00163E51"/>
    <w:rsid w:val="001941FF"/>
    <w:rsid w:val="002140AF"/>
    <w:rsid w:val="00276269"/>
    <w:rsid w:val="002920AA"/>
    <w:rsid w:val="005830C2"/>
    <w:rsid w:val="00612D62"/>
    <w:rsid w:val="00674243"/>
    <w:rsid w:val="006D7D8A"/>
    <w:rsid w:val="007E77B5"/>
    <w:rsid w:val="008E2869"/>
    <w:rsid w:val="00A27AEB"/>
    <w:rsid w:val="00AE191E"/>
    <w:rsid w:val="00AF6953"/>
    <w:rsid w:val="00B96419"/>
    <w:rsid w:val="00C46BFA"/>
    <w:rsid w:val="00C471CC"/>
    <w:rsid w:val="00D72024"/>
    <w:rsid w:val="00E30B97"/>
    <w:rsid w:val="00E54AAB"/>
    <w:rsid w:val="00EB6BB3"/>
    <w:rsid w:val="0131747F"/>
    <w:rsid w:val="16061DAB"/>
    <w:rsid w:val="29622B06"/>
    <w:rsid w:val="2B781870"/>
    <w:rsid w:val="3DB80AEF"/>
    <w:rsid w:val="41B415CD"/>
    <w:rsid w:val="4D810EFD"/>
    <w:rsid w:val="50BE18E5"/>
    <w:rsid w:val="65C70291"/>
    <w:rsid w:val="6F637841"/>
    <w:rsid w:val="7F2A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眉 字符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semiHidden/>
    <w:locked/>
    <w:uiPriority w:val="99"/>
    <w:rPr>
      <w:rFonts w:cs="Times New Roman"/>
      <w:sz w:val="18"/>
      <w:szCs w:val="18"/>
    </w:rPr>
  </w:style>
  <w:style w:type="paragraph" w:customStyle="1" w:styleId="9">
    <w:name w:val="nospaci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888</Words>
  <Characters>1164</Characters>
  <Lines>1</Lines>
  <Paragraphs>1</Paragraphs>
  <TotalTime>6</TotalTime>
  <ScaleCrop>false</ScaleCrop>
  <LinksUpToDate>false</LinksUpToDate>
  <CharactersWithSpaces>1207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2016-05-24T07:36:00Z</dcterms:created>
  <dc:creator>Windows 用户</dc:creator>
  <cp:lastModifiedBy>Dell</cp:lastModifiedBy>
  <dcterms:modified xsi:type="dcterms:W3CDTF">2025-10-09T02:53:53Z</dcterms:modified>
  <dc:title>姓名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846D9CFAEDFD4DBA9403386F8232F94C_13</vt:lpwstr>
  </property>
  <property fmtid="{D5CDD505-2E9C-101B-9397-08002B2CF9AE}" pid="4" name="KSOTemplateDocerSaveRecord">
    <vt:lpwstr>eyJoZGlkIjoiMjg1MmM4YWEzYmI5N2UxMzM0OWNmZTU1ZTg2MmZlMTEifQ==</vt:lpwstr>
  </property>
</Properties>
</file>