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1180"/>
        <w:gridCol w:w="2131"/>
      </w:tblGrid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3969" w:type="dxa"/>
          </w:tcPr>
          <w:p w:rsidR="00276269" w:rsidRPr="00145290" w:rsidRDefault="00672D9B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/>
                <w:noProof/>
                <w:szCs w:val="21"/>
              </w:rPr>
              <w:pict>
                <v:rect id="_x0000_s1026" style="position:absolute;left:0;text-align:left;margin-left:28.6pt;margin-top:-66.45pt;width:288.65pt;height:44.75pt;z-index:251657728;mso-position-horizontal-relative:text;mso-position-vertical-relative:text;v-text-anchor:middle" filled="f" fillcolor="black" stroked="f" strokeweight="3pt">
                  <v:shadow on="t" type="perspective" color="#7f7f7f" opacity=".5" offset="1pt" offset2="-1pt"/>
                  <v:textbox style="mso-next-textbox:#_x0000_s1026">
                    <w:txbxContent>
                      <w:p w:rsidR="00276269" w:rsidRPr="000F3B3B" w:rsidRDefault="00276269" w:rsidP="000F3B3B">
                        <w:pPr>
                          <w:rPr>
                            <w:sz w:val="36"/>
                            <w:szCs w:val="36"/>
                          </w:rPr>
                        </w:pP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师</w:t>
                        </w: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简介</w:t>
                        </w:r>
                      </w:p>
                      <w:p w:rsidR="00276269" w:rsidRPr="000F3B3B" w:rsidRDefault="00276269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880B63" w:rsidRPr="00145290">
              <w:rPr>
                <w:rFonts w:ascii="Times New Roman" w:hint="eastAsia"/>
                <w:szCs w:val="21"/>
              </w:rPr>
              <w:t>刘丽丽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系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日语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最高学历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研究生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学位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博士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日语系副主任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讲师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从事专业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日语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毕业学校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哈尔滨师范大学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电话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15846397429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37641680@qq.com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研究方向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日本文化、日语教育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教龄</w:t>
            </w:r>
          </w:p>
        </w:tc>
        <w:tc>
          <w:tcPr>
            <w:tcW w:w="2131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15</w:t>
            </w:r>
            <w:r w:rsidRPr="00145290">
              <w:rPr>
                <w:rFonts w:ascii="Times New Roman" w:hint="eastAsia"/>
                <w:szCs w:val="21"/>
              </w:rPr>
              <w:t>年</w:t>
            </w: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主要讲授课程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科技日语基础阅读、综合日语、日语语法专题研究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学术团体</w:t>
            </w:r>
          </w:p>
        </w:tc>
        <w:tc>
          <w:tcPr>
            <w:tcW w:w="2131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6269" w:rsidRPr="00145290" w:rsidTr="00145290">
        <w:tc>
          <w:tcPr>
            <w:tcW w:w="1242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目前指导研究生情况</w:t>
            </w:r>
          </w:p>
        </w:tc>
        <w:tc>
          <w:tcPr>
            <w:tcW w:w="3969" w:type="dxa"/>
          </w:tcPr>
          <w:p w:rsidR="00276269" w:rsidRPr="00145290" w:rsidRDefault="00880B63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1</w:t>
            </w:r>
            <w:r w:rsidRPr="00145290">
              <w:rPr>
                <w:rFonts w:ascii="Times New Roman" w:hint="eastAsia"/>
                <w:szCs w:val="21"/>
              </w:rPr>
              <w:t>名</w:t>
            </w:r>
          </w:p>
        </w:tc>
        <w:tc>
          <w:tcPr>
            <w:tcW w:w="1180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已毕业研究生情况</w:t>
            </w:r>
          </w:p>
        </w:tc>
        <w:tc>
          <w:tcPr>
            <w:tcW w:w="2131" w:type="dxa"/>
          </w:tcPr>
          <w:p w:rsidR="00276269" w:rsidRPr="00145290" w:rsidRDefault="00276269" w:rsidP="0014529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6269" w:rsidRPr="00145290" w:rsidTr="0014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4"/>
        </w:trPr>
        <w:tc>
          <w:tcPr>
            <w:tcW w:w="8522" w:type="dxa"/>
            <w:gridSpan w:val="4"/>
          </w:tcPr>
          <w:p w:rsidR="00276269" w:rsidRPr="00145290" w:rsidRDefault="00276269" w:rsidP="00B96419">
            <w:pPr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主要学习及工作经历：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起止时间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学习</w:t>
            </w:r>
            <w:r w:rsidRPr="00145290">
              <w:rPr>
                <w:rFonts w:ascii="Times New Roman" w:hAnsi="Times New Roman" w:hint="eastAsia"/>
                <w:szCs w:val="21"/>
              </w:rPr>
              <w:t>/</w:t>
            </w:r>
            <w:r w:rsidRPr="00145290">
              <w:rPr>
                <w:rFonts w:ascii="Times New Roman" w:hint="eastAsia"/>
                <w:szCs w:val="21"/>
              </w:rPr>
              <w:t>工作单位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45290">
              <w:rPr>
                <w:rFonts w:ascii="Times New Roman" w:hint="eastAsia"/>
                <w:szCs w:val="21"/>
              </w:rPr>
              <w:t>所学专业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45290">
              <w:rPr>
                <w:rFonts w:ascii="Times New Roman" w:hint="eastAsia"/>
                <w:szCs w:val="21"/>
              </w:rPr>
              <w:t>所从事学科领域和担任的行政职务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2000.9-2004.7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int="eastAsia"/>
                <w:szCs w:val="21"/>
              </w:rPr>
              <w:t>哈尔滨理工大学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145290">
              <w:rPr>
                <w:rFonts w:ascii="Times New Roman" w:hint="eastAsia"/>
                <w:szCs w:val="21"/>
              </w:rPr>
              <w:t>日语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145290">
              <w:rPr>
                <w:rFonts w:ascii="Times New Roman" w:hint="eastAsia"/>
                <w:szCs w:val="21"/>
              </w:rPr>
              <w:t>学习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2004.7-2006.8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哈尔滨理工大学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45290">
              <w:rPr>
                <w:rFonts w:ascii="Times New Roman" w:hint="eastAsia"/>
                <w:szCs w:val="21"/>
              </w:rPr>
              <w:t>外国语学院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145290">
              <w:rPr>
                <w:rFonts w:ascii="Times New Roman" w:hint="eastAsia"/>
                <w:szCs w:val="21"/>
              </w:rPr>
              <w:t>辅导员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2006.9-2009.4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哈尔滨理工大学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日语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Pr="00145290">
              <w:rPr>
                <w:rFonts w:ascii="Times New Roman" w:hint="eastAsia"/>
                <w:szCs w:val="21"/>
              </w:rPr>
              <w:t>脱产读研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2008.4-2009.2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145290">
              <w:rPr>
                <w:rFonts w:ascii="Times New Roman" w:hint="eastAsia"/>
                <w:szCs w:val="21"/>
              </w:rPr>
              <w:t>中部大学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145290">
              <w:rPr>
                <w:rFonts w:ascii="Times New Roman" w:hint="eastAsia"/>
                <w:szCs w:val="21"/>
              </w:rPr>
              <w:t>留学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 xml:space="preserve">2009.4 - </w:t>
            </w:r>
            <w:r w:rsidRPr="00145290">
              <w:rPr>
                <w:rFonts w:ascii="Times New Roman" w:hint="eastAsia"/>
                <w:szCs w:val="21"/>
              </w:rPr>
              <w:t>今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哈尔滨理工大学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日语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     </w:t>
            </w:r>
            <w:r w:rsidRPr="00145290">
              <w:rPr>
                <w:rFonts w:ascii="Times New Roman" w:hint="eastAsia"/>
                <w:szCs w:val="21"/>
              </w:rPr>
              <w:t>教师</w:t>
            </w:r>
          </w:p>
          <w:p w:rsidR="00880B63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2016.4-2017.4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</w:t>
            </w:r>
            <w:r w:rsidR="0014529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45290">
              <w:rPr>
                <w:rFonts w:ascii="Times New Roman" w:hint="eastAsia"/>
                <w:szCs w:val="21"/>
              </w:rPr>
              <w:t>北海道上川郡东川町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45290">
              <w:rPr>
                <w:rFonts w:ascii="Times New Roman" w:hint="eastAsia"/>
                <w:szCs w:val="21"/>
              </w:rPr>
              <w:t>交流促进课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国际交流员</w:t>
            </w:r>
          </w:p>
          <w:p w:rsidR="00276269" w:rsidRPr="00145290" w:rsidRDefault="00880B63" w:rsidP="00145290">
            <w:pPr>
              <w:spacing w:line="360" w:lineRule="exact"/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2015.9-2020.12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int="eastAsia"/>
                <w:szCs w:val="21"/>
              </w:rPr>
              <w:t>哈尔滨师范大学</w:t>
            </w:r>
            <w:r w:rsidRPr="00145290">
              <w:rPr>
                <w:rFonts w:ascii="Times New Roman" w:hAnsi="Times New Roman" w:hint="eastAsia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145290">
              <w:rPr>
                <w:rFonts w:ascii="Times New Roman" w:hint="eastAsia"/>
                <w:szCs w:val="21"/>
              </w:rPr>
              <w:t>教育学</w:t>
            </w:r>
            <w:r w:rsidRPr="00145290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145290">
              <w:rPr>
                <w:rFonts w:ascii="Times New Roman" w:hint="eastAsia"/>
                <w:szCs w:val="21"/>
              </w:rPr>
              <w:t>在职读博</w:t>
            </w:r>
          </w:p>
          <w:p w:rsidR="00880B63" w:rsidRPr="00145290" w:rsidRDefault="00880B63" w:rsidP="00880B63">
            <w:pPr>
              <w:rPr>
                <w:rFonts w:ascii="Times New Roman" w:hAnsi="Times New Roman"/>
                <w:szCs w:val="21"/>
              </w:rPr>
            </w:pPr>
          </w:p>
        </w:tc>
      </w:tr>
      <w:tr w:rsidR="00276269" w:rsidRPr="00145290" w:rsidTr="0014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1"/>
        </w:trPr>
        <w:tc>
          <w:tcPr>
            <w:tcW w:w="8522" w:type="dxa"/>
            <w:gridSpan w:val="4"/>
          </w:tcPr>
          <w:p w:rsidR="00276269" w:rsidRPr="00145290" w:rsidRDefault="00276269" w:rsidP="00B96419">
            <w:pPr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科研立项：</w:t>
            </w:r>
          </w:p>
          <w:p w:rsidR="00880B63" w:rsidRPr="00145290" w:rsidRDefault="00880B63" w:rsidP="00145290">
            <w:pPr>
              <w:widowControl/>
              <w:wordWrap w:val="0"/>
              <w:spacing w:line="360" w:lineRule="exact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1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．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 xml:space="preserve">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“双一流”建设背景下日语专业多维课堂联动模式构建的路径研究（项目编号：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SJGY20180225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）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黑龙江省教育厅教育教学改革项目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主持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  <w:t>2018.11-2020.9</w:t>
            </w:r>
          </w:p>
          <w:p w:rsidR="00880B63" w:rsidRPr="00145290" w:rsidRDefault="00880B63" w:rsidP="00145290">
            <w:pPr>
              <w:widowControl/>
              <w:wordWrap w:val="0"/>
              <w:spacing w:line="360" w:lineRule="exact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 xml:space="preserve">2. 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资源协同理论视阈下外语专业多元协同人才培养模式研究</w:t>
            </w:r>
          </w:p>
          <w:p w:rsidR="00880B63" w:rsidRPr="00145290" w:rsidRDefault="00880B63" w:rsidP="00145290">
            <w:pPr>
              <w:widowControl/>
              <w:wordWrap w:val="0"/>
              <w:spacing w:line="360" w:lineRule="exact"/>
              <w:ind w:left="315" w:hangingChars="150" w:hanging="315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（项目编号：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GJB1421069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）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黑龙江省教育科学规划办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主持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ab/>
              <w:t>2021.3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；在研</w:t>
            </w:r>
          </w:p>
          <w:p w:rsidR="00880B63" w:rsidRPr="00145290" w:rsidRDefault="00880B63" w:rsidP="00145290">
            <w:pPr>
              <w:widowControl/>
              <w:wordWrap w:val="0"/>
              <w:spacing w:line="360" w:lineRule="exact"/>
              <w:ind w:left="315" w:hangingChars="150" w:hanging="315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</w:rPr>
              <w:t xml:space="preserve">3.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中日大学生教育志愿服务长效机制建构比较研究</w:t>
            </w:r>
          </w:p>
          <w:p w:rsidR="00276269" w:rsidRPr="00145290" w:rsidRDefault="00880B63" w:rsidP="00145290">
            <w:pPr>
              <w:widowControl/>
              <w:wordWrap w:val="0"/>
              <w:spacing w:line="36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（项目编号：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17EDE314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）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黑龙江哲学社会科学规划办（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2017.9-2019.8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）主持</w:t>
            </w:r>
          </w:p>
        </w:tc>
      </w:tr>
      <w:tr w:rsidR="00276269" w:rsidRPr="00145290" w:rsidTr="0014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9"/>
        </w:trPr>
        <w:tc>
          <w:tcPr>
            <w:tcW w:w="8522" w:type="dxa"/>
            <w:gridSpan w:val="4"/>
          </w:tcPr>
          <w:p w:rsidR="00276269" w:rsidRPr="00145290" w:rsidRDefault="00276269" w:rsidP="00B96419">
            <w:pPr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发表论文：</w:t>
            </w:r>
          </w:p>
          <w:p w:rsidR="00880B63" w:rsidRPr="00145290" w:rsidRDefault="00880B63" w:rsidP="00145290">
            <w:pPr>
              <w:widowControl/>
              <w:numPr>
                <w:ilvl w:val="0"/>
                <w:numId w:val="1"/>
              </w:numPr>
              <w:wordWrap w:val="0"/>
              <w:spacing w:line="360" w:lineRule="exact"/>
              <w:ind w:left="357" w:hanging="357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外语教师必须具备较高的双语文化素养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教育探索；中文核心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2015(1)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；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1/2</w:t>
            </w:r>
          </w:p>
          <w:p w:rsidR="00880B63" w:rsidRPr="00145290" w:rsidRDefault="00880B63" w:rsidP="00145290">
            <w:pPr>
              <w:widowControl/>
              <w:numPr>
                <w:ilvl w:val="0"/>
                <w:numId w:val="1"/>
              </w:numPr>
              <w:wordWrap w:val="0"/>
              <w:spacing w:line="360" w:lineRule="exact"/>
              <w:ind w:left="357" w:hanging="357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关于日语自学教材建设的研究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教育探索；中文核心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ab/>
              <w:t>2014(4)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；独立</w:t>
            </w:r>
          </w:p>
          <w:p w:rsidR="00880B63" w:rsidRPr="00145290" w:rsidRDefault="00880B63" w:rsidP="00145290">
            <w:pPr>
              <w:widowControl/>
              <w:numPr>
                <w:ilvl w:val="0"/>
                <w:numId w:val="1"/>
              </w:numPr>
              <w:wordWrap w:val="0"/>
              <w:spacing w:line="360" w:lineRule="exact"/>
              <w:ind w:left="357" w:hanging="357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日语教学中主体文化与客体文化的定位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ab/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日本学研究论丛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 xml:space="preserve">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；论文集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2014.8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；独立</w:t>
            </w:r>
          </w:p>
          <w:p w:rsidR="00276269" w:rsidRPr="00145290" w:rsidRDefault="00880B63" w:rsidP="00145290">
            <w:pPr>
              <w:widowControl/>
              <w:numPr>
                <w:ilvl w:val="0"/>
                <w:numId w:val="1"/>
              </w:numPr>
              <w:wordWrap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母语文化与目的语文化素养育成探究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 xml:space="preserve">.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中国电力教育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 xml:space="preserve"> 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省级期刊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2014.3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；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1/2</w:t>
            </w:r>
          </w:p>
        </w:tc>
      </w:tr>
      <w:tr w:rsidR="00276269" w:rsidRPr="00145290" w:rsidTr="0014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7"/>
        </w:trPr>
        <w:tc>
          <w:tcPr>
            <w:tcW w:w="8522" w:type="dxa"/>
            <w:gridSpan w:val="4"/>
          </w:tcPr>
          <w:p w:rsidR="00276269" w:rsidRPr="00145290" w:rsidRDefault="00276269" w:rsidP="00B96419">
            <w:pPr>
              <w:rPr>
                <w:rFonts w:ascii="Times New Roman" w:hAnsi="Times New Roman" w:hint="eastAsia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lastRenderedPageBreak/>
              <w:t>编撰书籍：</w:t>
            </w:r>
          </w:p>
          <w:p w:rsidR="00880B63" w:rsidRPr="00145290" w:rsidRDefault="00880B63" w:rsidP="00B96419">
            <w:pPr>
              <w:rPr>
                <w:rFonts w:ascii="Times New Roman" w:hAnsi="Times New Roman"/>
                <w:szCs w:val="21"/>
              </w:rPr>
            </w:pPr>
          </w:p>
          <w:p w:rsidR="00880B63" w:rsidRPr="00145290" w:rsidRDefault="00880B63" w:rsidP="00145290">
            <w:pPr>
              <w:widowControl/>
              <w:wordWrap w:val="0"/>
              <w:ind w:left="315" w:hangingChars="150" w:hanging="315"/>
              <w:jc w:val="left"/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</w:pP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中日大学生教育志愿行动激励机制比较研究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.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哈尔滨工业大学出版社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,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2021.4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,</w:t>
            </w:r>
            <w:r w:rsidRPr="00145290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独著</w:t>
            </w:r>
          </w:p>
          <w:p w:rsidR="00276269" w:rsidRPr="00145290" w:rsidRDefault="00276269" w:rsidP="00000F9A">
            <w:pPr>
              <w:widowControl/>
              <w:wordWrap w:val="0"/>
              <w:spacing w:line="336" w:lineRule="auto"/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</w:tr>
      <w:tr w:rsidR="00276269" w:rsidRPr="00145290" w:rsidTr="0014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3"/>
        </w:trPr>
        <w:tc>
          <w:tcPr>
            <w:tcW w:w="8522" w:type="dxa"/>
            <w:gridSpan w:val="4"/>
          </w:tcPr>
          <w:p w:rsidR="00276269" w:rsidRPr="00145290" w:rsidRDefault="00276269" w:rsidP="00B96419">
            <w:pPr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int="eastAsia"/>
                <w:szCs w:val="21"/>
              </w:rPr>
              <w:t>荣誉奖励：</w:t>
            </w:r>
          </w:p>
          <w:p w:rsidR="00145290" w:rsidRPr="00145290" w:rsidRDefault="00145290" w:rsidP="00145290">
            <w:pPr>
              <w:spacing w:line="360" w:lineRule="exact"/>
              <w:rPr>
                <w:rFonts w:ascii="Times New Roman" w:hAnsi="Times New Roman" w:cs="宋体" w:hint="eastAsia"/>
                <w:szCs w:val="21"/>
              </w:rPr>
            </w:pPr>
            <w:r w:rsidRPr="00145290">
              <w:rPr>
                <w:rFonts w:ascii="Times New Roman" w:hAnsi="Times New Roman" w:hint="eastAsia"/>
                <w:szCs w:val="21"/>
              </w:rPr>
              <w:t>1.</w:t>
            </w:r>
            <w:r w:rsidRPr="00145290">
              <w:rPr>
                <w:rFonts w:ascii="Times New Roman" w:hAnsi="Times New Roman" w:cs="宋体" w:hint="eastAsia"/>
                <w:szCs w:val="21"/>
              </w:rPr>
              <w:t xml:space="preserve">  </w:t>
            </w:r>
            <w:r w:rsidRPr="00145290">
              <w:rPr>
                <w:rFonts w:ascii="Times New Roman" w:hAnsi="宋体" w:cs="宋体" w:hint="eastAsia"/>
                <w:szCs w:val="21"/>
              </w:rPr>
              <w:t>外研社多语种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“</w:t>
            </w:r>
            <w:r w:rsidRPr="00145290">
              <w:rPr>
                <w:rFonts w:ascii="Times New Roman" w:hAnsi="宋体" w:cs="宋体" w:hint="eastAsia"/>
                <w:szCs w:val="21"/>
              </w:rPr>
              <w:t>教学之星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”</w:t>
            </w:r>
            <w:r w:rsidRPr="00145290">
              <w:rPr>
                <w:rFonts w:ascii="Times New Roman" w:hAnsi="宋体" w:cs="宋体" w:hint="eastAsia"/>
                <w:szCs w:val="21"/>
              </w:rPr>
              <w:t>大赛全国总决赛，</w:t>
            </w:r>
          </w:p>
          <w:p w:rsidR="00145290" w:rsidRPr="00145290" w:rsidRDefault="00145290" w:rsidP="00145290">
            <w:pPr>
              <w:spacing w:line="360" w:lineRule="exact"/>
              <w:ind w:leftChars="228" w:left="479"/>
              <w:rPr>
                <w:rFonts w:ascii="Times New Roman" w:hAnsi="Times New Roman" w:cs="宋体" w:hint="eastAsia"/>
                <w:szCs w:val="21"/>
              </w:rPr>
            </w:pPr>
            <w:r w:rsidRPr="00145290">
              <w:rPr>
                <w:rFonts w:ascii="Times New Roman" w:hAnsi="宋体" w:cs="宋体" w:hint="eastAsia"/>
                <w:szCs w:val="21"/>
              </w:rPr>
              <w:t>日语专业组</w:t>
            </w:r>
            <w:r w:rsidRPr="00145290">
              <w:rPr>
                <w:rFonts w:ascii="Times New Roman" w:hAnsi="Times New Roman" w:cs="宋体" w:hint="eastAsia"/>
                <w:szCs w:val="21"/>
              </w:rPr>
              <w:t xml:space="preserve"> </w:t>
            </w:r>
            <w:r w:rsidRPr="00145290">
              <w:rPr>
                <w:rFonts w:ascii="Times New Roman" w:hAnsi="宋体" w:cs="宋体" w:hint="eastAsia"/>
                <w:szCs w:val="21"/>
              </w:rPr>
              <w:t>季军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（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5/18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，</w:t>
            </w:r>
            <w:r w:rsidRPr="00145290">
              <w:rPr>
                <w:rFonts w:ascii="Times New Roman" w:hAnsi="宋体" w:cs="宋体" w:hint="eastAsia"/>
                <w:szCs w:val="21"/>
              </w:rPr>
              <w:t>全国入围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18</w:t>
            </w:r>
            <w:r w:rsidRPr="00145290">
              <w:rPr>
                <w:rFonts w:ascii="Times New Roman" w:hAnsi="宋体" w:cs="宋体" w:hint="eastAsia"/>
                <w:szCs w:val="21"/>
              </w:rPr>
              <w:t>名，冠军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1</w:t>
            </w:r>
            <w:r w:rsidRPr="00145290">
              <w:rPr>
                <w:rFonts w:ascii="Times New Roman" w:hAnsi="宋体" w:cs="宋体" w:hint="eastAsia"/>
                <w:szCs w:val="21"/>
              </w:rPr>
              <w:t>名、亚军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2</w:t>
            </w:r>
            <w:r w:rsidRPr="00145290">
              <w:rPr>
                <w:rFonts w:ascii="Times New Roman" w:hAnsi="宋体" w:cs="宋体" w:hint="eastAsia"/>
                <w:szCs w:val="21"/>
              </w:rPr>
              <w:t>名、季军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3</w:t>
            </w:r>
            <w:r w:rsidRPr="00145290">
              <w:rPr>
                <w:rFonts w:ascii="Times New Roman" w:hAnsi="宋体" w:cs="宋体" w:hint="eastAsia"/>
                <w:szCs w:val="21"/>
              </w:rPr>
              <w:t>名、一等奖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12</w:t>
            </w:r>
            <w:r w:rsidRPr="00145290">
              <w:rPr>
                <w:rFonts w:ascii="Times New Roman" w:hAnsi="宋体" w:cs="宋体" w:hint="eastAsia"/>
                <w:szCs w:val="21"/>
              </w:rPr>
              <w:t>名），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2019.12</w:t>
            </w:r>
            <w:r w:rsidRPr="00145290">
              <w:rPr>
                <w:rFonts w:ascii="Times New Roman" w:hAnsi="宋体" w:cs="宋体" w:hint="eastAsia"/>
                <w:szCs w:val="21"/>
              </w:rPr>
              <w:t>。</w:t>
            </w:r>
          </w:p>
          <w:p w:rsidR="00145290" w:rsidRPr="00145290" w:rsidRDefault="00145290" w:rsidP="00145290">
            <w:pPr>
              <w:spacing w:line="360" w:lineRule="exact"/>
              <w:ind w:leftChars="228" w:left="479"/>
              <w:rPr>
                <w:rFonts w:ascii="Times New Roman" w:hAnsi="Times New Roman" w:cs="宋体" w:hint="eastAsia"/>
                <w:szCs w:val="21"/>
              </w:rPr>
            </w:pPr>
            <w:r w:rsidRPr="00145290">
              <w:rPr>
                <w:rFonts w:ascii="Times New Roman" w:hAnsi="宋体" w:cs="宋体" w:hint="eastAsia"/>
                <w:szCs w:val="21"/>
              </w:rPr>
              <w:t>举办单位：教育部高等学校外国语言文学类专业教学指导委员会、教育部高等学校大学外语教学指导委员会</w:t>
            </w:r>
          </w:p>
          <w:p w:rsidR="00145290" w:rsidRPr="00145290" w:rsidRDefault="00145290" w:rsidP="00145290">
            <w:pPr>
              <w:spacing w:line="360" w:lineRule="exact"/>
              <w:ind w:left="420" w:hangingChars="200" w:hanging="420"/>
              <w:rPr>
                <w:rFonts w:ascii="Times New Roman" w:hAnsi="Times New Roman" w:cs="宋体" w:hint="eastAsia"/>
                <w:szCs w:val="21"/>
              </w:rPr>
            </w:pPr>
            <w:r w:rsidRPr="00145290">
              <w:rPr>
                <w:rFonts w:ascii="Times New Roman" w:hAnsi="Times New Roman"/>
                <w:szCs w:val="21"/>
              </w:rPr>
              <w:t>2.</w:t>
            </w:r>
            <w:r w:rsidRPr="00145290">
              <w:rPr>
                <w:rFonts w:ascii="Times New Roman" w:hAnsi="Times New Roman" w:cs="宋体" w:hint="eastAsia"/>
                <w:szCs w:val="21"/>
              </w:rPr>
              <w:t xml:space="preserve">  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2016-2018</w:t>
            </w:r>
            <w:r w:rsidRPr="00145290">
              <w:rPr>
                <w:rFonts w:ascii="Times New Roman" w:hAnsi="宋体" w:cs="宋体" w:hint="eastAsia"/>
                <w:szCs w:val="21"/>
              </w:rPr>
              <w:t>年度哈尔滨理工大学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“</w:t>
            </w:r>
            <w:r w:rsidRPr="00145290">
              <w:rPr>
                <w:rFonts w:ascii="Times New Roman" w:hAnsi="宋体" w:cs="宋体" w:hint="eastAsia"/>
                <w:szCs w:val="21"/>
              </w:rPr>
              <w:t>三全育人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”</w:t>
            </w:r>
            <w:r w:rsidRPr="00145290">
              <w:rPr>
                <w:rFonts w:ascii="Times New Roman" w:hAnsi="宋体" w:cs="宋体" w:hint="eastAsia"/>
                <w:szCs w:val="21"/>
              </w:rPr>
              <w:t>工作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“</w:t>
            </w:r>
            <w:r w:rsidRPr="00145290">
              <w:rPr>
                <w:rFonts w:ascii="Times New Roman" w:hAnsi="宋体" w:cs="宋体" w:hint="eastAsia"/>
                <w:szCs w:val="21"/>
              </w:rPr>
              <w:t>科研育人</w:t>
            </w:r>
            <w:r w:rsidRPr="00145290">
              <w:rPr>
                <w:rFonts w:ascii="Times New Roman" w:hAnsi="Times New Roman" w:cs="宋体" w:hint="eastAsia"/>
                <w:szCs w:val="21"/>
              </w:rPr>
              <w:t>”</w:t>
            </w:r>
            <w:r w:rsidRPr="00145290">
              <w:rPr>
                <w:rFonts w:ascii="Times New Roman" w:hAnsi="宋体" w:cs="宋体" w:hint="eastAsia"/>
                <w:szCs w:val="21"/>
              </w:rPr>
              <w:t>先进个人荣誉称号</w:t>
            </w:r>
          </w:p>
          <w:p w:rsidR="00276269" w:rsidRPr="00145290" w:rsidRDefault="00145290" w:rsidP="00145290">
            <w:pPr>
              <w:widowControl/>
              <w:wordWrap w:val="0"/>
              <w:spacing w:line="336" w:lineRule="auto"/>
              <w:jc w:val="left"/>
              <w:rPr>
                <w:rFonts w:ascii="Times New Roman" w:hAnsi="Times New Roman"/>
                <w:szCs w:val="21"/>
              </w:rPr>
            </w:pPr>
            <w:r w:rsidRPr="00145290">
              <w:rPr>
                <w:rFonts w:ascii="Times New Roman" w:hAnsi="Times New Roman" w:hint="eastAsia"/>
                <w:kern w:val="0"/>
                <w:szCs w:val="21"/>
              </w:rPr>
              <w:t xml:space="preserve">3. </w:t>
            </w:r>
            <w:r w:rsidRPr="00145290">
              <w:rPr>
                <w:rFonts w:ascii="Times New Roman" w:hAnsi="Times New Roman" w:cs="宋体" w:hint="eastAsia"/>
                <w:kern w:val="0"/>
                <w:szCs w:val="21"/>
              </w:rPr>
              <w:t xml:space="preserve"> </w:t>
            </w:r>
            <w:r w:rsidRPr="00145290">
              <w:rPr>
                <w:rFonts w:ascii="Times New Roman" w:hAnsi="Times New Roman" w:hint="eastAsia"/>
                <w:bCs/>
                <w:szCs w:val="21"/>
              </w:rPr>
              <w:t>2014</w:t>
            </w:r>
            <w:r w:rsidRPr="00145290">
              <w:rPr>
                <w:rFonts w:ascii="Times New Roman" w:hAnsi="宋体" w:cs="宋体" w:hint="eastAsia"/>
                <w:kern w:val="0"/>
                <w:szCs w:val="21"/>
              </w:rPr>
              <w:t xml:space="preserve">年度哈尔滨理工大学优秀主讲教师　</w:t>
            </w:r>
          </w:p>
        </w:tc>
      </w:tr>
    </w:tbl>
    <w:p w:rsidR="00276269" w:rsidRDefault="00276269"/>
    <w:sectPr w:rsidR="00276269" w:rsidSect="00E54AA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16" w:rsidRDefault="00033716" w:rsidP="00612D62">
      <w:r>
        <w:separator/>
      </w:r>
    </w:p>
  </w:endnote>
  <w:endnote w:type="continuationSeparator" w:id="1">
    <w:p w:rsidR="00033716" w:rsidRDefault="00033716" w:rsidP="0061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16" w:rsidRDefault="00033716" w:rsidP="00612D62">
      <w:r>
        <w:separator/>
      </w:r>
    </w:p>
  </w:footnote>
  <w:footnote w:type="continuationSeparator" w:id="1">
    <w:p w:rsidR="00033716" w:rsidRDefault="00033716" w:rsidP="0061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 w:rsidP="00D720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5891"/>
    <w:multiLevelType w:val="hybridMultilevel"/>
    <w:tmpl w:val="F40AE778"/>
    <w:lvl w:ilvl="0" w:tplc="516C2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EC7"/>
    <w:rsid w:val="00000F9A"/>
    <w:rsid w:val="00033716"/>
    <w:rsid w:val="00064E39"/>
    <w:rsid w:val="000C121B"/>
    <w:rsid w:val="000F3B3B"/>
    <w:rsid w:val="00115EC7"/>
    <w:rsid w:val="00145290"/>
    <w:rsid w:val="00163E51"/>
    <w:rsid w:val="001941FF"/>
    <w:rsid w:val="002140AF"/>
    <w:rsid w:val="00276269"/>
    <w:rsid w:val="002920AA"/>
    <w:rsid w:val="005830C2"/>
    <w:rsid w:val="00612D62"/>
    <w:rsid w:val="00672D9B"/>
    <w:rsid w:val="00674243"/>
    <w:rsid w:val="006D7D8A"/>
    <w:rsid w:val="007E77B5"/>
    <w:rsid w:val="00880B63"/>
    <w:rsid w:val="008E2869"/>
    <w:rsid w:val="00A27AEB"/>
    <w:rsid w:val="00AE191E"/>
    <w:rsid w:val="00AF6953"/>
    <w:rsid w:val="00B96419"/>
    <w:rsid w:val="00C46BFA"/>
    <w:rsid w:val="00C471CC"/>
    <w:rsid w:val="00D72024"/>
    <w:rsid w:val="00E30B97"/>
    <w:rsid w:val="00E54AAB"/>
    <w:rsid w:val="00EB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61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612D6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1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612D62"/>
    <w:rPr>
      <w:rFonts w:cs="Times New Roman"/>
      <w:sz w:val="18"/>
      <w:szCs w:val="18"/>
    </w:rPr>
  </w:style>
  <w:style w:type="paragraph" w:customStyle="1" w:styleId="nospacing">
    <w:name w:val="nospacing"/>
    <w:basedOn w:val="a"/>
    <w:uiPriority w:val="99"/>
    <w:rsid w:val="00D720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7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04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13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Windows 用户</dc:creator>
  <cp:keywords/>
  <dc:description/>
  <cp:lastModifiedBy>USER</cp:lastModifiedBy>
  <cp:revision>4</cp:revision>
  <dcterms:created xsi:type="dcterms:W3CDTF">2016-05-24T07:36:00Z</dcterms:created>
  <dcterms:modified xsi:type="dcterms:W3CDTF">2021-11-14T11:55:00Z</dcterms:modified>
</cp:coreProperties>
</file>