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420"/>
        <w:tblW w:w="86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3822"/>
        <w:gridCol w:w="1153"/>
        <w:gridCol w:w="2433"/>
      </w:tblGrid>
      <w:tr>
        <w:tc>
          <w:tcPr>
            <w:tcW w:w="1193" w:type="dxa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822" w:type="dxa"/>
          </w:tcPr>
          <w:p>
            <w:pPr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mc:AlternateContent>
                <mc:Choice Requires="wps">
                  <w:drawing>
                    <wp:anchor distT="0" distB="0" distL="114300" distR="114300" simplePos="0" relativeHeight="1024" behindDoc="0" locked="0" layoutInCell="1" allowOverlap="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-692785</wp:posOffset>
                      </wp:positionV>
                      <wp:extent cx="3665855" cy="452755"/>
                      <wp:effectExtent l="0" t="0" r="0" b="0"/>
                      <wp:wrapNone/>
                      <wp:docPr id="1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65855" cy="45275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noFill/>
                              </a:ln>
                              <a:effectLst>
                                <a:outerShdw dist="28398" dir="3806096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外国语学院硕士生导师简介</w:t>
                                  </w:r>
                                </w:p>
                                <w:p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vert="horz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26.9pt;margin-top:-54.55pt;height:35.65pt;width:288.65pt;z-index:1024;v-text-anchor:middle;mso-width-relative:page;mso-height-relative:page;" filled="f" stroked="f" coordsize="21600,21600" o:gfxdata="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MiQ8NdgAAAALAQAADwAAAAAAAAABACAAAAA4&#10;AAAAZHJzL2Rvd25yZXYueG1sUEsBAhQAFAAAAAgAh07iQJTLAir0AQAAvQMAAA4AAAAAAAAAAQAg&#10;AAAAPQEAAGRycy9lMm9Eb2MueG1sUEsFBgAAAAAGAAYAWQEAAKMFAAAAAA==&#10;">
                      <v:fill on="f" focussize="0,0"/>
                      <v:stroke on="f" weight="3pt"/>
                      <v:imagedata o:title=""/>
                      <o:lock v:ext="edit" aspectratio="f"/>
                      <v:shadow on="t" color="#7F7F7F" opacity="32768f" offset="1pt,2pt" origin="0f,0f" matrix="65536f,0f,0f,65536f"/>
                      <v:textbox>
                        <w:txbxContent>
                          <w:p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外国语学院硕士生导师简介</w:t>
                            </w:r>
                          </w:p>
                          <w:p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default" w:ascii="Times New Roman Regular" w:hAnsi="Times New Roman Regular" w:cs="Times New Roman Regular"/>
                <w:lang w:val="en-US" w:eastAsia="zh-Hans"/>
              </w:rPr>
              <w:t>刘宇楠</w:t>
            </w:r>
          </w:p>
        </w:tc>
        <w:tc>
          <w:tcPr>
            <w:tcW w:w="1153" w:type="dxa"/>
          </w:tcPr>
          <w:p>
            <w:pPr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系</w:t>
            </w:r>
          </w:p>
        </w:tc>
        <w:tc>
          <w:tcPr>
            <w:tcW w:w="2433" w:type="dxa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lang w:val="en-US" w:eastAsia="zh-Hans"/>
              </w:rPr>
            </w:pPr>
            <w:r>
              <w:rPr>
                <w:rFonts w:hint="default" w:ascii="Times New Roman Regular" w:hAnsi="Times New Roman Regular" w:cs="Times New Roman Regular"/>
                <w:lang w:val="en-US" w:eastAsia="zh-Hans"/>
              </w:rPr>
              <w:t>日语系</w:t>
            </w:r>
          </w:p>
        </w:tc>
      </w:tr>
      <w:tr>
        <w:tc>
          <w:tcPr>
            <w:tcW w:w="1193" w:type="dxa"/>
          </w:tcPr>
          <w:p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3822" w:type="dxa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lang w:val="en-US" w:eastAsia="zh-Hans"/>
              </w:rPr>
            </w:pPr>
            <w:r>
              <w:rPr>
                <w:rFonts w:hint="default" w:ascii="Times New Roman Regular" w:hAnsi="Times New Roman Regular" w:cs="Times New Roman Regular"/>
                <w:lang w:val="en-US" w:eastAsia="zh-Hans"/>
              </w:rPr>
              <w:t>研究生学历</w:t>
            </w:r>
          </w:p>
        </w:tc>
        <w:tc>
          <w:tcPr>
            <w:tcW w:w="1153" w:type="dxa"/>
          </w:tcPr>
          <w:p>
            <w:pPr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学位</w:t>
            </w:r>
          </w:p>
        </w:tc>
        <w:tc>
          <w:tcPr>
            <w:tcW w:w="2433" w:type="dxa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lang w:val="en-US" w:eastAsia="zh-Hans"/>
              </w:rPr>
            </w:pPr>
            <w:r>
              <w:rPr>
                <w:rFonts w:hint="default" w:ascii="Times New Roman Regular" w:hAnsi="Times New Roman Regular" w:cs="Times New Roman Regular"/>
                <w:lang w:val="en-US" w:eastAsia="zh-Hans"/>
              </w:rPr>
              <w:t>硕士学位</w:t>
            </w:r>
          </w:p>
        </w:tc>
      </w:tr>
      <w:tr>
        <w:tc>
          <w:tcPr>
            <w:tcW w:w="1193" w:type="dxa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3822" w:type="dxa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lang w:val="en-US" w:eastAsia="zh-Hans"/>
              </w:rPr>
            </w:pPr>
            <w:r>
              <w:rPr>
                <w:rFonts w:hint="default" w:ascii="Times New Roman Regular" w:hAnsi="Times New Roman Regular" w:cs="Times New Roman Regular"/>
                <w:lang w:val="en-US" w:eastAsia="zh-Hans"/>
              </w:rPr>
              <w:t>日语系副主任</w:t>
            </w:r>
          </w:p>
        </w:tc>
        <w:tc>
          <w:tcPr>
            <w:tcW w:w="1153" w:type="dxa"/>
          </w:tcPr>
          <w:p>
            <w:pPr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职称</w:t>
            </w:r>
          </w:p>
        </w:tc>
        <w:tc>
          <w:tcPr>
            <w:tcW w:w="2433" w:type="dxa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lang w:val="en-US" w:eastAsia="zh-Hans"/>
              </w:rPr>
            </w:pPr>
            <w:r>
              <w:rPr>
                <w:rFonts w:hint="default" w:ascii="Times New Roman Regular" w:hAnsi="Times New Roman Regular" w:cs="Times New Roman Regular"/>
                <w:lang w:val="en-US" w:eastAsia="zh-Hans"/>
              </w:rPr>
              <w:t>副教授</w:t>
            </w:r>
          </w:p>
        </w:tc>
      </w:tr>
      <w:tr>
        <w:tc>
          <w:tcPr>
            <w:tcW w:w="1193" w:type="dxa"/>
          </w:tcPr>
          <w:p>
            <w:pPr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3822" w:type="dxa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lang w:val="en-US" w:eastAsia="zh-Hans"/>
              </w:rPr>
            </w:pPr>
            <w:r>
              <w:rPr>
                <w:rFonts w:hint="default" w:ascii="Times New Roman Regular" w:hAnsi="Times New Roman Regular" w:cs="Times New Roman Regular"/>
                <w:lang w:val="en-US" w:eastAsia="zh-Hans"/>
              </w:rPr>
              <w:t>日语语言学</w:t>
            </w:r>
          </w:p>
        </w:tc>
        <w:tc>
          <w:tcPr>
            <w:tcW w:w="1153" w:type="dxa"/>
          </w:tcPr>
          <w:p>
            <w:pPr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毕业学校</w:t>
            </w:r>
          </w:p>
        </w:tc>
        <w:tc>
          <w:tcPr>
            <w:tcW w:w="2433" w:type="dxa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lang w:val="en-US" w:eastAsia="zh-Hans"/>
              </w:rPr>
            </w:pPr>
            <w:r>
              <w:rPr>
                <w:rFonts w:hint="default" w:ascii="Times New Roman Regular" w:hAnsi="Times New Roman Regular" w:cs="Times New Roman Regular"/>
                <w:lang w:val="en-US" w:eastAsia="zh-Hans"/>
              </w:rPr>
              <w:t>日本九州大学</w:t>
            </w:r>
          </w:p>
        </w:tc>
      </w:tr>
      <w:tr>
        <w:tc>
          <w:tcPr>
            <w:tcW w:w="1193" w:type="dxa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822" w:type="dxa"/>
          </w:tcPr>
          <w:p>
            <w:pPr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13936521688</w:t>
            </w:r>
          </w:p>
        </w:tc>
        <w:tc>
          <w:tcPr>
            <w:tcW w:w="1153" w:type="dxa"/>
          </w:tcPr>
          <w:p>
            <w:pPr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Email</w:t>
            </w:r>
          </w:p>
        </w:tc>
        <w:tc>
          <w:tcPr>
            <w:tcW w:w="2433" w:type="dxa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lang w:eastAsia="zh-Hans"/>
              </w:rPr>
            </w:pPr>
            <w:r>
              <w:rPr>
                <w:rFonts w:hint="default" w:ascii="Times New Roman Regular" w:hAnsi="Times New Roman Regular" w:cs="Times New Roman Regular"/>
                <w:lang w:eastAsia="zh-Hans"/>
              </w:rPr>
              <w:t>minami2121@163.com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93" w:type="dxa"/>
          </w:tcPr>
          <w:p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3822" w:type="dxa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lang w:val="en-US" w:eastAsia="zh-Hans"/>
              </w:rPr>
            </w:pPr>
            <w:r>
              <w:rPr>
                <w:rFonts w:hint="default" w:ascii="Times New Roman Regular" w:hAnsi="Times New Roman Regular" w:cs="Times New Roman Regular"/>
                <w:lang w:val="en-US" w:eastAsia="zh-Hans"/>
              </w:rPr>
              <w:t>认知语言学</w:t>
            </w:r>
            <w:r>
              <w:rPr>
                <w:rFonts w:hint="default" w:ascii="Times New Roman Regular" w:hAnsi="Times New Roman Regular" w:cs="Times New Roman Regular"/>
                <w:lang w:eastAsia="zh-Hans"/>
              </w:rPr>
              <w:t>、</w:t>
            </w:r>
            <w:r>
              <w:rPr>
                <w:rFonts w:hint="default" w:ascii="Times New Roman Regular" w:hAnsi="Times New Roman Regular" w:cs="Times New Roman Regular"/>
                <w:lang w:val="en-US" w:eastAsia="zh-Hans"/>
              </w:rPr>
              <w:t>二语习得研究</w:t>
            </w:r>
          </w:p>
        </w:tc>
        <w:tc>
          <w:tcPr>
            <w:tcW w:w="1153" w:type="dxa"/>
          </w:tcPr>
          <w:p>
            <w:pPr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教龄</w:t>
            </w:r>
          </w:p>
        </w:tc>
        <w:tc>
          <w:tcPr>
            <w:tcW w:w="2433" w:type="dxa"/>
          </w:tcPr>
          <w:p>
            <w:pPr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14</w:t>
            </w:r>
            <w:r>
              <w:rPr>
                <w:rFonts w:hint="default" w:ascii="Times New Roman Regular" w:hAnsi="Times New Roman Regular" w:cs="Times New Roman Regular"/>
                <w:lang w:val="en-US" w:eastAsia="zh-Hans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93" w:type="dxa"/>
          </w:tcPr>
          <w:p>
            <w:pPr>
              <w:jc w:val="center"/>
            </w:pPr>
            <w:r>
              <w:rPr>
                <w:rFonts w:hint="eastAsia"/>
              </w:rPr>
              <w:t>主要讲授课程</w:t>
            </w:r>
          </w:p>
        </w:tc>
        <w:tc>
          <w:tcPr>
            <w:tcW w:w="3822" w:type="dxa"/>
          </w:tcPr>
          <w:p>
            <w:pPr>
              <w:jc w:val="center"/>
              <w:rPr>
                <w:rFonts w:hint="default" w:ascii="Times New Roman Regular" w:hAnsi="Times New Roman Regular" w:eastAsia="宋体" w:cs="Times New Roman Regular"/>
                <w:lang w:val="en-US" w:eastAsia="zh-Hans"/>
              </w:rPr>
            </w:pPr>
            <w:r>
              <w:rPr>
                <w:rFonts w:hint="default" w:ascii="Times New Roman Regular" w:hAnsi="Times New Roman Regular" w:cs="Times New Roman Regular"/>
                <w:lang w:val="en-US" w:eastAsia="zh-Hans"/>
              </w:rPr>
              <w:t>日本语学概论</w:t>
            </w:r>
          </w:p>
        </w:tc>
        <w:tc>
          <w:tcPr>
            <w:tcW w:w="1153" w:type="dxa"/>
          </w:tcPr>
          <w:p>
            <w:pPr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学术团体</w:t>
            </w:r>
          </w:p>
        </w:tc>
        <w:tc>
          <w:tcPr>
            <w:tcW w:w="2433" w:type="dxa"/>
          </w:tcPr>
          <w:p>
            <w:pPr>
              <w:jc w:val="center"/>
              <w:rPr>
                <w:rFonts w:hint="eastAsia" w:ascii="Times New Roman Regular" w:hAnsi="Times New Roman Regular" w:eastAsia="宋体" w:cs="Times New Roman Regular"/>
                <w:lang w:val="en-US" w:eastAsia="zh-Hans"/>
              </w:rPr>
            </w:pPr>
            <w:r>
              <w:rPr>
                <w:rFonts w:hint="eastAsia" w:ascii="Times New Roman" w:hAnsi="Times New Roman"/>
                <w:color w:val="333333"/>
                <w:kern w:val="0"/>
                <w:sz w:val="21"/>
                <w:szCs w:val="21"/>
                <w:lang w:val="ru-RU" w:eastAsia="zh-Hans"/>
              </w:rPr>
              <w:t>日本</w:t>
            </w:r>
            <w:r>
              <w:rPr>
                <w:rFonts w:hint="eastAsia" w:ascii="Times New Roman" w:hAnsi="Times New Roman"/>
                <w:color w:val="333333"/>
                <w:kern w:val="0"/>
                <w:sz w:val="21"/>
                <w:szCs w:val="21"/>
                <w:lang w:val="en-US" w:eastAsia="zh-Hans"/>
              </w:rPr>
              <w:t>语</w:t>
            </w:r>
            <w:r>
              <w:rPr>
                <w:rFonts w:hint="eastAsia" w:ascii="Times New Roman" w:hAnsi="Times New Roman"/>
                <w:color w:val="333333"/>
                <w:kern w:val="0"/>
                <w:sz w:val="21"/>
                <w:szCs w:val="21"/>
                <w:lang w:val="ru-RU" w:eastAsia="zh-Hans"/>
              </w:rPr>
              <w:t>教育方法研究会</w:t>
            </w:r>
            <w:r>
              <w:rPr>
                <w:rFonts w:hint="eastAsia" w:ascii="Times New Roman" w:hAnsi="Times New Roman"/>
                <w:color w:val="333333"/>
                <w:kern w:val="0"/>
                <w:sz w:val="21"/>
                <w:szCs w:val="21"/>
                <w:lang w:val="en-US" w:eastAsia="zh-Hans"/>
              </w:rPr>
              <w:t>会员</w:t>
            </w:r>
          </w:p>
        </w:tc>
      </w:tr>
      <w:tr>
        <w:tc>
          <w:tcPr>
            <w:tcW w:w="1193" w:type="dxa"/>
          </w:tcPr>
          <w:p>
            <w:pPr>
              <w:jc w:val="center"/>
            </w:pPr>
            <w:r>
              <w:rPr>
                <w:rFonts w:hint="eastAsia"/>
              </w:rPr>
              <w:t>目前指导研究生情况</w:t>
            </w:r>
          </w:p>
        </w:tc>
        <w:tc>
          <w:tcPr>
            <w:tcW w:w="3822" w:type="dxa"/>
          </w:tcPr>
          <w:p>
            <w:pPr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2</w:t>
            </w:r>
            <w:r>
              <w:rPr>
                <w:rFonts w:hint="default" w:ascii="Times New Roman Regular" w:hAnsi="Times New Roman Regular" w:cs="Times New Roman Regular"/>
                <w:lang w:val="en-US" w:eastAsia="zh-Hans"/>
              </w:rPr>
              <w:t>人</w:t>
            </w:r>
          </w:p>
        </w:tc>
        <w:tc>
          <w:tcPr>
            <w:tcW w:w="1153" w:type="dxa"/>
          </w:tcPr>
          <w:p>
            <w:pPr>
              <w:jc w:val="center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已毕业研究生情况</w:t>
            </w:r>
          </w:p>
        </w:tc>
        <w:tc>
          <w:tcPr>
            <w:tcW w:w="2433" w:type="dxa"/>
          </w:tcPr>
          <w:p>
            <w:pPr>
              <w:jc w:val="center"/>
              <w:rPr>
                <w:rFonts w:hint="default" w:ascii="Times New Roman Regular" w:hAnsi="Times New Roman Regular" w:cs="Times New Roman Regul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4" w:hRule="atLeast"/>
        </w:trPr>
        <w:tc>
          <w:tcPr>
            <w:tcW w:w="8601" w:type="dxa"/>
            <w:gridSpan w:val="4"/>
          </w:tcPr>
          <w:p>
            <w:r>
              <w:rPr>
                <w:rFonts w:hint="eastAsia"/>
              </w:rPr>
              <w:t>主要学习及工作经历：</w:t>
            </w:r>
          </w:p>
          <w:p>
            <w:pPr>
              <w:jc w:val="left"/>
              <w:rPr>
                <w:rFonts w:hint="default" w:ascii="Times New Roman Regular" w:hAnsi="Times New Roman Regular" w:cs="Times New Roman Regular"/>
                <w:lang w:val="en-US" w:eastAsia="zh-Hans"/>
              </w:rPr>
            </w:pPr>
            <w:r>
              <w:rPr>
                <w:rFonts w:hint="default" w:ascii="Times New Roman Regular" w:hAnsi="Times New Roman Regular" w:cs="Times New Roman Regular"/>
              </w:rPr>
              <w:t xml:space="preserve">1999-2003 </w:t>
            </w:r>
            <w:r>
              <w:rPr>
                <w:rFonts w:hint="default" w:ascii="Times New Roman Regular" w:hAnsi="Times New Roman Regular" w:cs="Times New Roman Regular"/>
                <w:lang w:val="en-US" w:eastAsia="zh-Hans"/>
              </w:rPr>
              <w:t>吉林大学</w:t>
            </w:r>
            <w:r>
              <w:rPr>
                <w:rFonts w:hint="default" w:ascii="Times New Roman Regular" w:hAnsi="Times New Roman Regular" w:cs="Times New Roman Regular"/>
                <w:lang w:eastAsia="zh-Hans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lang w:val="en-US" w:eastAsia="zh-Hans"/>
              </w:rPr>
              <w:t>日语语言文学专业</w:t>
            </w:r>
            <w:r>
              <w:rPr>
                <w:rFonts w:hint="default" w:ascii="Times New Roman Regular" w:hAnsi="Times New Roman Regular" w:cs="Times New Roman Regular"/>
                <w:lang w:eastAsia="zh-Hans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lang w:val="en-US" w:eastAsia="zh-Hans"/>
              </w:rPr>
              <w:t>学士</w:t>
            </w:r>
          </w:p>
          <w:p>
            <w:pPr>
              <w:jc w:val="left"/>
              <w:rPr>
                <w:rFonts w:hint="default" w:ascii="Times New Roman Regular" w:hAnsi="Times New Roman Regular" w:cs="Times New Roman Regular"/>
                <w:lang w:val="en-US" w:eastAsia="zh-Hans"/>
              </w:rPr>
            </w:pPr>
            <w:r>
              <w:rPr>
                <w:rFonts w:hint="default" w:ascii="Times New Roman Regular" w:hAnsi="Times New Roman Regular" w:cs="Times New Roman Regular"/>
                <w:lang w:eastAsia="zh-Hans"/>
              </w:rPr>
              <w:t xml:space="preserve">2004-2006 </w:t>
            </w:r>
            <w:r>
              <w:rPr>
                <w:rFonts w:hint="default" w:ascii="Times New Roman Regular" w:hAnsi="Times New Roman Regular" w:cs="Times New Roman Regular"/>
                <w:lang w:val="en-US" w:eastAsia="zh-Hans"/>
              </w:rPr>
              <w:t>日本九州大学</w:t>
            </w:r>
            <w:r>
              <w:rPr>
                <w:rFonts w:hint="default" w:ascii="Times New Roman Regular" w:hAnsi="Times New Roman Regular" w:cs="Times New Roman Regular"/>
                <w:lang w:eastAsia="zh-Hans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lang w:val="en-US" w:eastAsia="zh-Hans"/>
              </w:rPr>
              <w:t>社会心理学专业</w:t>
            </w:r>
            <w:r>
              <w:rPr>
                <w:rFonts w:hint="default" w:ascii="Times New Roman Regular" w:hAnsi="Times New Roman Regular" w:cs="Times New Roman Regular"/>
                <w:lang w:eastAsia="zh-Hans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lang w:val="en-US" w:eastAsia="zh-Hans"/>
              </w:rPr>
              <w:t>硕士</w:t>
            </w:r>
          </w:p>
          <w:p>
            <w:pPr>
              <w:jc w:val="left"/>
              <w:rPr>
                <w:rFonts w:hint="eastAsia"/>
                <w:lang w:eastAsia="zh-Hans"/>
              </w:rPr>
            </w:pPr>
            <w:r>
              <w:rPr>
                <w:rFonts w:hint="default" w:ascii="Times New Roman Regular" w:hAnsi="Times New Roman Regular" w:cs="Times New Roman Regular"/>
                <w:lang w:eastAsia="zh-Hans"/>
              </w:rPr>
              <w:t>2007-</w:t>
            </w:r>
            <w:r>
              <w:rPr>
                <w:rFonts w:hint="default" w:ascii="Times New Roman Regular" w:hAnsi="Times New Roman Regular" w:cs="Times New Roman Regular"/>
                <w:lang w:val="en-US" w:eastAsia="zh-Hans"/>
              </w:rPr>
              <w:t>至今</w:t>
            </w:r>
            <w:r>
              <w:rPr>
                <w:rFonts w:hint="default" w:ascii="Times New Roman Regular" w:hAnsi="Times New Roman Regular" w:cs="Times New Roman Regular"/>
                <w:lang w:eastAsia="zh-Hans"/>
              </w:rPr>
              <w:t xml:space="preserve">  </w:t>
            </w:r>
            <w:r>
              <w:rPr>
                <w:rFonts w:hint="default" w:ascii="Times New Roman Regular" w:hAnsi="Times New Roman Regular" w:cs="Times New Roman Regular"/>
                <w:lang w:val="en-US" w:eastAsia="zh-Hans"/>
              </w:rPr>
              <w:t>哈尔滨理工大学</w:t>
            </w:r>
            <w:r>
              <w:rPr>
                <w:rFonts w:hint="default" w:ascii="Times New Roman Regular" w:hAnsi="Times New Roman Regular" w:cs="Times New Roman Regular"/>
                <w:lang w:eastAsia="zh-Hans"/>
              </w:rPr>
              <w:t xml:space="preserve"> </w:t>
            </w:r>
            <w:r>
              <w:rPr>
                <w:rFonts w:hint="eastAsia" w:ascii="Times New Roman Regular" w:hAnsi="Times New Roman Regular" w:cs="Times New Roman Regular"/>
                <w:lang w:val="en-US" w:eastAsia="zh-Hans"/>
              </w:rPr>
              <w:t>外国语学院</w:t>
            </w:r>
            <w:r>
              <w:rPr>
                <w:rFonts w:hint="default" w:ascii="Times New Roman Regular" w:hAnsi="Times New Roman Regular" w:cs="Times New Roman Regular"/>
                <w:lang w:eastAsia="zh-Hans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lang w:val="en-US" w:eastAsia="zh-Hans"/>
              </w:rPr>
              <w:t>日语教师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1" w:hRule="atLeast"/>
        </w:trPr>
        <w:tc>
          <w:tcPr>
            <w:tcW w:w="8601" w:type="dxa"/>
            <w:gridSpan w:val="4"/>
          </w:tcPr>
          <w:p>
            <w:r>
              <w:rPr>
                <w:rFonts w:hint="eastAsia"/>
              </w:rPr>
              <w:t>科研立项：</w:t>
            </w:r>
          </w:p>
          <w:p>
            <w:pPr>
              <w:widowControl/>
              <w:wordWrap w:val="0"/>
              <w:jc w:val="left"/>
              <w:rPr>
                <w:rFonts w:hint="default" w:ascii="Times New Roman Regular" w:hAnsi="Times New Roman Regular" w:cs="Times New Roman Regular"/>
                <w:color w:val="333333"/>
                <w:kern w:val="0"/>
                <w:szCs w:val="21"/>
                <w:lang w:eastAsia="zh-Hans"/>
              </w:rPr>
            </w:pPr>
            <w:r>
              <w:rPr>
                <w:rFonts w:hint="eastAsia" w:ascii="宋体"/>
                <w:color w:val="333333"/>
                <w:kern w:val="0"/>
                <w:szCs w:val="21"/>
                <w:lang w:val="en-US" w:eastAsia="zh-Hans"/>
              </w:rPr>
              <w:t>主持</w:t>
            </w:r>
            <w:r>
              <w:rPr>
                <w:rFonts w:hint="default" w:ascii="宋体"/>
                <w:color w:val="333333"/>
                <w:kern w:val="0"/>
                <w:szCs w:val="21"/>
                <w:lang w:eastAsia="zh-Hans"/>
              </w:rPr>
              <w:t>：</w:t>
            </w:r>
            <w:r>
              <w:rPr>
                <w:rFonts w:hint="default" w:ascii="Times New Roman Regular" w:hAnsi="Times New Roman Regular" w:cs="Times New Roman Regular"/>
                <w:color w:val="333333"/>
                <w:kern w:val="0"/>
                <w:szCs w:val="21"/>
                <w:lang w:val="en-US" w:eastAsia="zh-Hans"/>
              </w:rPr>
              <w:t>校级教改</w:t>
            </w:r>
            <w:r>
              <w:rPr>
                <w:rFonts w:hint="default" w:ascii="Times New Roman Regular" w:hAnsi="Times New Roman Regular" w:cs="Times New Roman Regular"/>
                <w:color w:val="333333"/>
                <w:kern w:val="0"/>
                <w:szCs w:val="21"/>
                <w:lang w:eastAsia="zh-Hans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color w:val="333333"/>
                <w:kern w:val="0"/>
                <w:szCs w:val="21"/>
                <w:lang w:val="en-US" w:eastAsia="zh-Hans"/>
              </w:rPr>
              <w:t>“</w:t>
            </w:r>
            <w:r>
              <w:rPr>
                <w:rFonts w:hint="default" w:ascii="Times New Roman Regular" w:hAnsi="Times New Roman Regular" w:eastAsia="宋体" w:cs="Times New Roman Regular"/>
                <w:color w:val="333333"/>
                <w:kern w:val="0"/>
                <w:szCs w:val="21"/>
                <w:lang w:val="en-US" w:eastAsia="zh-Hans"/>
              </w:rPr>
              <w:t>基础日语教学的翻转课堂设计与实施</w:t>
            </w:r>
            <w:r>
              <w:rPr>
                <w:rFonts w:hint="default" w:ascii="Times New Roman Regular" w:hAnsi="Times New Roman Regular" w:cs="Times New Roman Regular"/>
                <w:color w:val="333333"/>
                <w:kern w:val="0"/>
                <w:szCs w:val="21"/>
                <w:lang w:val="en-US" w:eastAsia="zh-Hans"/>
              </w:rPr>
              <w:t>”</w:t>
            </w:r>
            <w:r>
              <w:rPr>
                <w:rFonts w:hint="default" w:ascii="Times New Roman Regular" w:hAnsi="Times New Roman Regular" w:cs="Times New Roman Regular"/>
                <w:color w:val="333333"/>
                <w:kern w:val="0"/>
                <w:szCs w:val="21"/>
                <w:lang w:eastAsia="zh-Hans"/>
              </w:rPr>
              <w:t xml:space="preserve">2016-2018 </w:t>
            </w:r>
          </w:p>
          <w:p>
            <w:pPr>
              <w:widowControl/>
              <w:wordWrap w:val="0"/>
              <w:ind w:firstLine="630" w:firstLineChars="300"/>
              <w:jc w:val="left"/>
              <w:rPr>
                <w:rFonts w:hint="default" w:ascii="Times New Roman Regular" w:hAnsi="Times New Roman Regular" w:eastAsia="宋体" w:cs="Times New Roman Regular"/>
                <w:color w:val="333333"/>
                <w:kern w:val="0"/>
                <w:szCs w:val="21"/>
                <w:lang w:val="en-US" w:eastAsia="zh-Hans"/>
              </w:rPr>
            </w:pPr>
            <w:r>
              <w:rPr>
                <w:rFonts w:hint="default" w:ascii="Times New Roman Regular" w:hAnsi="Times New Roman Regular" w:cs="Times New Roman Regular"/>
                <w:color w:val="333333"/>
                <w:kern w:val="0"/>
                <w:szCs w:val="21"/>
                <w:lang w:val="en-US" w:eastAsia="zh-Hans"/>
              </w:rPr>
              <w:t>省哲社</w:t>
            </w:r>
            <w:r>
              <w:rPr>
                <w:rFonts w:hint="default" w:ascii="Times New Roman Regular" w:hAnsi="Times New Roman Regular" w:cs="Times New Roman Regular"/>
                <w:color w:val="333333"/>
                <w:kern w:val="0"/>
                <w:szCs w:val="21"/>
                <w:lang w:eastAsia="zh-Hans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  <w:color w:val="333333"/>
                <w:kern w:val="0"/>
                <w:szCs w:val="21"/>
                <w:lang w:val="en-US" w:eastAsia="zh-Hans"/>
              </w:rPr>
              <w:t>“</w:t>
            </w:r>
            <w:r>
              <w:rPr>
                <w:rFonts w:hint="default" w:ascii="Times New Roman Regular" w:hAnsi="Times New Roman Regular" w:eastAsia="宋体" w:cs="Times New Roman Regular"/>
                <w:color w:val="333333"/>
                <w:kern w:val="0"/>
                <w:szCs w:val="21"/>
                <w:lang w:val="en-US" w:eastAsia="zh-Hans"/>
              </w:rPr>
              <w:t>认知视阈下日汉指示代词回指的对比研究</w:t>
            </w:r>
            <w:r>
              <w:rPr>
                <w:rFonts w:hint="default" w:ascii="Times New Roman Regular" w:hAnsi="Times New Roman Regular" w:cs="Times New Roman Regular"/>
                <w:color w:val="333333"/>
                <w:kern w:val="0"/>
                <w:szCs w:val="21"/>
                <w:lang w:val="en-US" w:eastAsia="zh-Hans"/>
              </w:rPr>
              <w:t>”</w:t>
            </w:r>
            <w:r>
              <w:rPr>
                <w:rFonts w:hint="default" w:ascii="Times New Roman Regular" w:hAnsi="Times New Roman Regular" w:cs="Times New Roman Regular"/>
                <w:color w:val="333333"/>
                <w:kern w:val="0"/>
                <w:szCs w:val="21"/>
                <w:lang w:eastAsia="zh-Hans"/>
              </w:rPr>
              <w:t>2013-2017</w:t>
            </w:r>
          </w:p>
          <w:p>
            <w:pPr>
              <w:widowControl/>
              <w:wordWrap w:val="0"/>
              <w:ind w:firstLine="630" w:firstLineChars="300"/>
              <w:jc w:val="left"/>
              <w:rPr>
                <w:rFonts w:hint="default" w:ascii="Times New Roman Regular" w:hAnsi="Times New Roman Regular" w:cs="Times New Roman Regular"/>
                <w:color w:val="333333"/>
                <w:kern w:val="0"/>
                <w:szCs w:val="21"/>
                <w:lang w:eastAsia="zh-Hans"/>
              </w:rPr>
            </w:pPr>
            <w:r>
              <w:rPr>
                <w:rFonts w:hint="default" w:ascii="Times New Roman Regular" w:hAnsi="Times New Roman Regular" w:cs="Times New Roman Regular"/>
                <w:color w:val="333333"/>
                <w:kern w:val="0"/>
                <w:szCs w:val="21"/>
                <w:lang w:val="en-US" w:eastAsia="zh-Hans"/>
              </w:rPr>
              <w:t>校级科研</w:t>
            </w:r>
            <w:r>
              <w:rPr>
                <w:rFonts w:hint="default" w:ascii="Times New Roman Regular" w:hAnsi="Times New Roman Regular" w:cs="Times New Roman Regular"/>
                <w:color w:val="333333"/>
                <w:kern w:val="0"/>
                <w:szCs w:val="21"/>
                <w:lang w:eastAsia="zh-Hans"/>
              </w:rPr>
              <w:t xml:space="preserve"> “</w:t>
            </w:r>
            <w:r>
              <w:rPr>
                <w:rFonts w:hint="default" w:ascii="Times New Roman Regular" w:hAnsi="Times New Roman Regular" w:eastAsia="宋体" w:cs="Times New Roman Regular"/>
                <w:color w:val="333333"/>
                <w:kern w:val="0"/>
                <w:szCs w:val="21"/>
                <w:lang w:val="en-US" w:eastAsia="zh-Hans"/>
              </w:rPr>
              <w:t>心理语言学与日语习得研究</w:t>
            </w:r>
            <w:r>
              <w:rPr>
                <w:rFonts w:hint="default" w:ascii="Times New Roman Regular" w:hAnsi="Times New Roman Regular" w:cs="Times New Roman Regular"/>
                <w:color w:val="333333"/>
                <w:kern w:val="0"/>
                <w:szCs w:val="21"/>
                <w:lang w:val="en-US" w:eastAsia="zh-Hans"/>
              </w:rPr>
              <w:t>”</w:t>
            </w:r>
            <w:r>
              <w:rPr>
                <w:rFonts w:hint="default" w:ascii="Times New Roman Regular" w:hAnsi="Times New Roman Regular" w:eastAsia="宋体" w:cs="Times New Roman Regular"/>
                <w:color w:val="333333"/>
                <w:kern w:val="0"/>
                <w:szCs w:val="21"/>
                <w:lang w:val="en-US" w:eastAsia="zh-Hans"/>
              </w:rPr>
              <w:tab/>
            </w:r>
            <w:r>
              <w:rPr>
                <w:rFonts w:hint="default" w:ascii="Times New Roman Regular" w:hAnsi="Times New Roman Regular" w:cs="Times New Roman Regular"/>
                <w:color w:val="333333"/>
                <w:kern w:val="0"/>
                <w:szCs w:val="21"/>
                <w:lang w:eastAsia="zh-Hans"/>
              </w:rPr>
              <w:t>2012-2014</w:t>
            </w:r>
          </w:p>
          <w:p>
            <w:pPr>
              <w:widowControl/>
              <w:wordWrap w:val="0"/>
              <w:ind w:firstLine="630" w:firstLineChars="300"/>
              <w:jc w:val="left"/>
              <w:rPr>
                <w:rFonts w:hint="default" w:ascii="Times New Roman Regular" w:hAnsi="Times New Roman Regular" w:cs="Times New Roman Regular"/>
                <w:color w:val="333333"/>
                <w:kern w:val="0"/>
                <w:szCs w:val="21"/>
                <w:lang w:eastAsia="zh-Hans"/>
              </w:rPr>
            </w:pPr>
            <w:r>
              <w:rPr>
                <w:rFonts w:hint="default" w:ascii="Times New Roman Regular" w:hAnsi="Times New Roman Regular" w:cs="Times New Roman Regular"/>
                <w:color w:val="333333"/>
                <w:kern w:val="0"/>
                <w:szCs w:val="21"/>
                <w:lang w:val="en-US" w:eastAsia="zh-Hans"/>
              </w:rPr>
              <w:t>校级教改</w:t>
            </w:r>
            <w:r>
              <w:rPr>
                <w:rFonts w:hint="default" w:ascii="Times New Roman Regular" w:hAnsi="Times New Roman Regular" w:cs="Times New Roman Regular"/>
                <w:color w:val="333333"/>
                <w:kern w:val="0"/>
                <w:szCs w:val="21"/>
                <w:lang w:eastAsia="zh-Hans"/>
              </w:rPr>
              <w:t xml:space="preserve"> “</w:t>
            </w:r>
            <w:r>
              <w:rPr>
                <w:rFonts w:hint="default" w:ascii="Times New Roman Regular" w:hAnsi="Times New Roman Regular" w:eastAsia="宋体" w:cs="Times New Roman Regular"/>
                <w:color w:val="333333"/>
                <w:kern w:val="0"/>
                <w:szCs w:val="21"/>
                <w:lang w:val="en-US" w:eastAsia="zh-Hans"/>
              </w:rPr>
              <w:t>关于提高二外日语教学效果的研究</w:t>
            </w:r>
            <w:r>
              <w:rPr>
                <w:rFonts w:hint="default" w:ascii="Times New Roman Regular" w:hAnsi="Times New Roman Regular" w:cs="Times New Roman Regular"/>
                <w:color w:val="333333"/>
                <w:kern w:val="0"/>
                <w:szCs w:val="21"/>
                <w:lang w:val="en-US" w:eastAsia="zh-Hans"/>
              </w:rPr>
              <w:t>”</w:t>
            </w:r>
            <w:r>
              <w:rPr>
                <w:rFonts w:hint="default" w:ascii="Times New Roman Regular" w:hAnsi="Times New Roman Regular" w:eastAsia="宋体" w:cs="Times New Roman Regular"/>
                <w:color w:val="333333"/>
                <w:kern w:val="0"/>
                <w:szCs w:val="21"/>
                <w:lang w:val="en-US" w:eastAsia="zh-Hans"/>
              </w:rPr>
              <w:tab/>
            </w:r>
            <w:r>
              <w:rPr>
                <w:rFonts w:hint="default" w:ascii="Times New Roman Regular" w:hAnsi="Times New Roman Regular" w:cs="Times New Roman Regular"/>
                <w:color w:val="333333"/>
                <w:kern w:val="0"/>
                <w:szCs w:val="21"/>
                <w:lang w:eastAsia="zh-Hans"/>
              </w:rPr>
              <w:t>2010-2013</w:t>
            </w:r>
          </w:p>
          <w:p>
            <w:pPr>
              <w:widowControl/>
              <w:wordWrap w:val="0"/>
              <w:jc w:val="left"/>
              <w:rPr>
                <w:rFonts w:hint="default" w:ascii="Times New Roman Regular" w:hAnsi="Times New Roman Regular" w:cs="Times New Roman Regular"/>
                <w:color w:val="333333"/>
                <w:kern w:val="0"/>
                <w:szCs w:val="21"/>
                <w:lang w:eastAsia="zh-Hans"/>
              </w:rPr>
            </w:pPr>
            <w:r>
              <w:rPr>
                <w:rFonts w:hint="eastAsia" w:ascii="Times New Roman Regular" w:hAnsi="Times New Roman Regular" w:cs="Times New Roman Regular"/>
                <w:color w:val="333333"/>
                <w:kern w:val="0"/>
                <w:szCs w:val="21"/>
                <w:lang w:val="en-US" w:eastAsia="zh-Hans"/>
              </w:rPr>
              <w:t>参与</w:t>
            </w:r>
            <w:r>
              <w:rPr>
                <w:rFonts w:hint="default" w:ascii="Times New Roman Regular" w:hAnsi="Times New Roman Regular" w:cs="Times New Roman Regular"/>
                <w:color w:val="333333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Times New Roman Regular" w:hAnsi="Times New Roman Regular" w:cs="Times New Roman Regular"/>
                <w:color w:val="333333"/>
                <w:kern w:val="0"/>
                <w:szCs w:val="21"/>
                <w:lang w:val="en-US" w:eastAsia="zh-Hans"/>
              </w:rPr>
              <w:t>省级教改“国标引领下的理工类院校应用型日语人才培养体系研究”</w:t>
            </w:r>
            <w:r>
              <w:rPr>
                <w:rFonts w:hint="default" w:ascii="Times New Roman Regular" w:hAnsi="Times New Roman Regular" w:cs="Times New Roman Regular"/>
                <w:color w:val="333333"/>
                <w:kern w:val="0"/>
                <w:szCs w:val="21"/>
                <w:lang w:eastAsia="zh-Hans"/>
              </w:rPr>
              <w:t>2019-2021</w:t>
            </w:r>
          </w:p>
          <w:p>
            <w:pPr>
              <w:widowControl/>
              <w:wordWrap w:val="0"/>
              <w:jc w:val="left"/>
              <w:rPr>
                <w:rFonts w:hint="eastAsia" w:ascii="Times New Roman Regular" w:hAnsi="Times New Roman Regular" w:cs="Times New Roman Regular"/>
                <w:color w:val="333333"/>
                <w:kern w:val="0"/>
                <w:szCs w:val="21"/>
                <w:lang w:val="en-US" w:eastAsia="zh-Hans"/>
              </w:rPr>
            </w:pPr>
            <w:r>
              <w:rPr>
                <w:rFonts w:hint="default" w:ascii="Times New Roman Regular" w:hAnsi="Times New Roman Regular" w:cs="Times New Roman Regular"/>
                <w:color w:val="333333"/>
                <w:kern w:val="0"/>
                <w:szCs w:val="21"/>
                <w:lang w:eastAsia="zh-Hans"/>
              </w:rPr>
              <w:t xml:space="preserve">      </w:t>
            </w:r>
            <w:r>
              <w:rPr>
                <w:rFonts w:hint="eastAsia" w:ascii="Times New Roman Regular" w:hAnsi="Times New Roman Regular" w:cs="Times New Roman Regular"/>
                <w:color w:val="333333"/>
                <w:kern w:val="0"/>
                <w:szCs w:val="21"/>
                <w:lang w:val="en-US" w:eastAsia="zh-Hans"/>
              </w:rPr>
              <w:t>省外语专项“互联网时代日剧对中国日语学习者的积极影响”</w:t>
            </w:r>
            <w:r>
              <w:rPr>
                <w:rFonts w:hint="default" w:ascii="Times New Roman Regular" w:hAnsi="Times New Roman Regular" w:cs="Times New Roman Regular"/>
                <w:color w:val="333333"/>
                <w:kern w:val="0"/>
                <w:szCs w:val="21"/>
                <w:lang w:eastAsia="zh-Hans"/>
              </w:rPr>
              <w:t>2019-2021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9" w:hRule="atLeast"/>
        </w:trPr>
        <w:tc>
          <w:tcPr>
            <w:tcW w:w="8601" w:type="dxa"/>
            <w:gridSpan w:val="4"/>
          </w:tcPr>
          <w:p>
            <w:r>
              <w:rPr>
                <w:rFonts w:hint="eastAsia"/>
              </w:rPr>
              <w:t>发表论文：</w:t>
            </w:r>
          </w:p>
          <w:p>
            <w:pPr>
              <w:widowControl/>
              <w:wordWrap w:val="0"/>
              <w:ind w:left="360" w:hanging="315" w:hangingChars="150"/>
              <w:jc w:val="left"/>
              <w:rPr>
                <w:rFonts w:hint="default" w:ascii="Times New Roman" w:hAnsi="Times New Roman"/>
                <w:color w:val="333333"/>
                <w:kern w:val="0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/>
                <w:color w:val="333333"/>
                <w:kern w:val="0"/>
                <w:sz w:val="21"/>
                <w:szCs w:val="21"/>
              </w:rPr>
              <w:t>《</w:t>
            </w:r>
            <w:r>
              <w:rPr>
                <w:rFonts w:hint="eastAsia" w:ascii="Times New Roman" w:hAnsi="Times New Roman"/>
                <w:color w:val="333333"/>
                <w:kern w:val="0"/>
                <w:sz w:val="21"/>
                <w:szCs w:val="21"/>
                <w:lang w:val="ru-RU"/>
              </w:rPr>
              <w:t>学习效能感在日语翻转课堂中的效用</w:t>
            </w:r>
            <w:r>
              <w:rPr>
                <w:rFonts w:hint="default" w:ascii="Times New Roman" w:hAnsi="Times New Roman"/>
                <w:color w:val="333333"/>
                <w:kern w:val="0"/>
                <w:sz w:val="21"/>
                <w:szCs w:val="21"/>
              </w:rPr>
              <w:t xml:space="preserve">》 </w:t>
            </w:r>
            <w:r>
              <w:rPr>
                <w:rFonts w:hint="eastAsia" w:ascii="Times New Roman" w:hAnsi="Times New Roman"/>
                <w:color w:val="333333"/>
                <w:kern w:val="0"/>
                <w:sz w:val="21"/>
                <w:szCs w:val="21"/>
                <w:lang w:val="en-US" w:eastAsia="zh-Hans"/>
              </w:rPr>
              <w:t>哈尔滨学院学报</w:t>
            </w:r>
            <w:r>
              <w:rPr>
                <w:rFonts w:hint="default" w:ascii="Times New Roman" w:hAnsi="Times New Roman"/>
                <w:color w:val="333333"/>
                <w:kern w:val="0"/>
                <w:sz w:val="21"/>
                <w:szCs w:val="21"/>
                <w:lang w:eastAsia="zh-Hans"/>
              </w:rPr>
              <w:t xml:space="preserve"> 2019</w:t>
            </w:r>
            <w:r>
              <w:rPr>
                <w:rFonts w:hint="eastAsia" w:ascii="Times New Roman" w:hAnsi="Times New Roman"/>
                <w:color w:val="333333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Times New Roman" w:hAnsi="Times New Roman"/>
                <w:color w:val="333333"/>
                <w:kern w:val="0"/>
                <w:sz w:val="21"/>
                <w:szCs w:val="21"/>
                <w:lang w:eastAsia="zh-Hans"/>
              </w:rPr>
              <w:t>12</w:t>
            </w:r>
          </w:p>
          <w:p>
            <w:pPr>
              <w:widowControl/>
              <w:wordWrap w:val="0"/>
              <w:ind w:left="360" w:hanging="315" w:hangingChars="150"/>
              <w:jc w:val="left"/>
              <w:rPr>
                <w:rFonts w:hint="eastAsia" w:ascii="Times New Roman" w:hAnsi="Times New Roman"/>
                <w:color w:val="333333"/>
                <w:kern w:val="0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/>
                <w:color w:val="333333"/>
                <w:kern w:val="0"/>
                <w:sz w:val="21"/>
                <w:szCs w:val="21"/>
              </w:rPr>
              <w:t>《</w:t>
            </w:r>
            <w:r>
              <w:rPr>
                <w:rFonts w:hint="eastAsia" w:ascii="Times New Roman" w:hAnsi="Times New Roman"/>
                <w:color w:val="333333"/>
                <w:kern w:val="0"/>
                <w:sz w:val="21"/>
                <w:szCs w:val="21"/>
                <w:lang w:val="ru-RU"/>
              </w:rPr>
              <w:t>中日组织公民行为产生机制的对比研究</w:t>
            </w:r>
            <w:r>
              <w:rPr>
                <w:rFonts w:hint="default" w:ascii="Times New Roman" w:hAnsi="Times New Roman"/>
                <w:color w:val="333333"/>
                <w:kern w:val="0"/>
                <w:sz w:val="21"/>
                <w:szCs w:val="21"/>
              </w:rPr>
              <w:t xml:space="preserve">》 </w:t>
            </w:r>
            <w:r>
              <w:rPr>
                <w:rFonts w:hint="eastAsia" w:ascii="Times New Roman" w:hAnsi="Times New Roman"/>
                <w:color w:val="333333"/>
                <w:kern w:val="0"/>
                <w:sz w:val="21"/>
                <w:szCs w:val="21"/>
                <w:lang w:val="ru-RU"/>
              </w:rPr>
              <w:t>科技与管理</w:t>
            </w:r>
            <w:r>
              <w:rPr>
                <w:rFonts w:hint="default" w:ascii="Times New Roman" w:hAnsi="Times New Roman"/>
                <w:color w:val="333333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333333"/>
                <w:kern w:val="0"/>
                <w:sz w:val="21"/>
                <w:szCs w:val="21"/>
                <w:lang w:val="ru-RU"/>
              </w:rPr>
              <w:t>2017.10　</w:t>
            </w:r>
          </w:p>
          <w:p>
            <w:pPr>
              <w:widowControl/>
              <w:wordWrap w:val="0"/>
              <w:ind w:left="360" w:hanging="315" w:hangingChars="150"/>
              <w:jc w:val="left"/>
              <w:rPr>
                <w:rFonts w:hint="eastAsia" w:ascii="Times New Roman" w:hAnsi="Times New Roman"/>
                <w:color w:val="333333"/>
                <w:kern w:val="0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/>
                <w:color w:val="333333"/>
                <w:kern w:val="0"/>
                <w:sz w:val="21"/>
                <w:szCs w:val="21"/>
              </w:rPr>
              <w:t>《</w:t>
            </w:r>
            <w:r>
              <w:rPr>
                <w:rFonts w:hint="eastAsia" w:ascii="Times New Roman" w:hAnsi="Times New Roman"/>
                <w:color w:val="333333"/>
                <w:kern w:val="0"/>
                <w:sz w:val="21"/>
                <w:szCs w:val="21"/>
                <w:lang w:val="ru-RU"/>
              </w:rPr>
              <w:t>从认知语用视角考察间接回指的日汉互译现状</w:t>
            </w:r>
            <w:r>
              <w:rPr>
                <w:rFonts w:hint="default" w:ascii="Times New Roman" w:hAnsi="Times New Roman"/>
                <w:color w:val="333333"/>
                <w:kern w:val="0"/>
                <w:sz w:val="21"/>
                <w:szCs w:val="21"/>
              </w:rPr>
              <w:t xml:space="preserve">》 </w:t>
            </w:r>
            <w:r>
              <w:rPr>
                <w:rFonts w:hint="eastAsia" w:ascii="Times New Roman" w:hAnsi="Times New Roman"/>
                <w:color w:val="333333"/>
                <w:kern w:val="0"/>
                <w:sz w:val="21"/>
                <w:szCs w:val="21"/>
                <w:lang w:val="ru-RU"/>
              </w:rPr>
              <w:t>长春工程学院学报</w:t>
            </w:r>
            <w:r>
              <w:rPr>
                <w:rFonts w:hint="default" w:ascii="Times New Roman" w:hAnsi="Times New Roman"/>
                <w:color w:val="333333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333333"/>
                <w:kern w:val="0"/>
                <w:sz w:val="21"/>
                <w:szCs w:val="21"/>
                <w:lang w:val="ru-RU"/>
              </w:rPr>
              <w:t>2016.3</w:t>
            </w:r>
          </w:p>
          <w:p>
            <w:pPr>
              <w:widowControl/>
              <w:wordWrap w:val="0"/>
              <w:ind w:left="360" w:hanging="315" w:hangingChars="150"/>
              <w:jc w:val="left"/>
              <w:rPr>
                <w:rFonts w:hint="eastAsia" w:ascii="Times New Roman" w:hAnsi="Times New Roman"/>
                <w:color w:val="333333"/>
                <w:kern w:val="0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/>
                <w:color w:val="333333"/>
                <w:kern w:val="0"/>
                <w:sz w:val="21"/>
                <w:szCs w:val="21"/>
              </w:rPr>
              <w:t>《</w:t>
            </w:r>
            <w:r>
              <w:rPr>
                <w:rFonts w:hint="eastAsia" w:ascii="Times New Roman" w:hAnsi="Times New Roman"/>
                <w:color w:val="333333"/>
                <w:kern w:val="0"/>
                <w:sz w:val="21"/>
                <w:szCs w:val="21"/>
                <w:lang w:val="ru-RU"/>
              </w:rPr>
              <w:t>基于认知视角的中日回指理论研究概述</w:t>
            </w:r>
            <w:r>
              <w:rPr>
                <w:rFonts w:hint="default" w:ascii="Times New Roman" w:hAnsi="Times New Roman"/>
                <w:color w:val="333333"/>
                <w:kern w:val="0"/>
                <w:sz w:val="21"/>
                <w:szCs w:val="21"/>
              </w:rPr>
              <w:t xml:space="preserve">》 </w:t>
            </w:r>
            <w:r>
              <w:rPr>
                <w:rFonts w:hint="eastAsia" w:ascii="Times New Roman" w:hAnsi="Times New Roman"/>
                <w:color w:val="333333"/>
                <w:kern w:val="0"/>
                <w:sz w:val="21"/>
                <w:szCs w:val="21"/>
                <w:lang w:val="ru-RU"/>
              </w:rPr>
              <w:t>黑龙江教育学院学报</w:t>
            </w:r>
            <w:r>
              <w:rPr>
                <w:rFonts w:hint="default" w:ascii="Times New Roman" w:hAnsi="Times New Roman"/>
                <w:color w:val="333333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333333"/>
                <w:kern w:val="0"/>
                <w:sz w:val="21"/>
                <w:szCs w:val="21"/>
                <w:lang w:val="ru-RU"/>
              </w:rPr>
              <w:t>2015.11</w:t>
            </w:r>
          </w:p>
          <w:p>
            <w:pPr>
              <w:widowControl/>
              <w:wordWrap w:val="0"/>
              <w:ind w:left="360" w:hanging="315" w:hangingChars="150"/>
              <w:jc w:val="left"/>
              <w:rPr>
                <w:rFonts w:hint="eastAsia" w:ascii="Times New Roman" w:hAnsi="Times New Roman"/>
                <w:color w:val="333333"/>
                <w:kern w:val="0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/>
                <w:color w:val="333333"/>
                <w:kern w:val="0"/>
                <w:sz w:val="21"/>
                <w:szCs w:val="21"/>
              </w:rPr>
              <w:t>《</w:t>
            </w:r>
            <w:r>
              <w:rPr>
                <w:rFonts w:hint="eastAsia" w:ascii="Times New Roman" w:hAnsi="Times New Roman"/>
                <w:color w:val="333333"/>
                <w:kern w:val="0"/>
                <w:sz w:val="21"/>
                <w:szCs w:val="21"/>
                <w:lang w:val="ru-RU"/>
              </w:rPr>
              <w:t>就业导向下的大学生角色外行为培养探究</w:t>
            </w:r>
            <w:r>
              <w:rPr>
                <w:rFonts w:hint="default" w:ascii="Times New Roman" w:hAnsi="Times New Roman"/>
                <w:color w:val="333333"/>
                <w:kern w:val="0"/>
                <w:sz w:val="21"/>
                <w:szCs w:val="21"/>
              </w:rPr>
              <w:t xml:space="preserve">》 </w:t>
            </w:r>
            <w:r>
              <w:rPr>
                <w:rFonts w:hint="eastAsia" w:ascii="Times New Roman" w:hAnsi="Times New Roman"/>
                <w:color w:val="333333"/>
                <w:kern w:val="0"/>
                <w:sz w:val="21"/>
                <w:szCs w:val="21"/>
                <w:lang w:val="ru-RU"/>
              </w:rPr>
              <w:t>中国劳动关系学院学报</w:t>
            </w:r>
            <w:r>
              <w:rPr>
                <w:rFonts w:hint="default" w:ascii="Times New Roman" w:hAnsi="Times New Roman"/>
                <w:color w:val="333333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333333"/>
                <w:kern w:val="0"/>
                <w:sz w:val="21"/>
                <w:szCs w:val="21"/>
                <w:lang w:val="ru-RU"/>
              </w:rPr>
              <w:t>2014.06</w:t>
            </w:r>
          </w:p>
          <w:p>
            <w:pPr>
              <w:widowControl/>
              <w:wordWrap w:val="0"/>
              <w:ind w:left="360" w:hanging="315" w:hangingChars="150"/>
              <w:jc w:val="left"/>
              <w:rPr>
                <w:rFonts w:hint="default" w:ascii="Times New Roman" w:hAnsi="Times New Roman"/>
                <w:color w:val="333333"/>
                <w:kern w:val="0"/>
                <w:sz w:val="21"/>
                <w:szCs w:val="21"/>
                <w:lang w:eastAsia="zh-Hans"/>
              </w:rPr>
            </w:pPr>
            <w:r>
              <w:rPr>
                <w:rFonts w:hint="default" w:ascii="Times New Roman" w:hAnsi="Times New Roman"/>
                <w:color w:val="333333"/>
                <w:kern w:val="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333333"/>
                <w:kern w:val="0"/>
                <w:sz w:val="21"/>
                <w:szCs w:val="21"/>
                <w:lang w:val="ru-RU" w:eastAsia="zh-Hans"/>
              </w:rPr>
              <w:t>日本語複合動詞の習得実態の調査研究</w:t>
            </w:r>
            <w:r>
              <w:rPr>
                <w:rFonts w:hint="default" w:ascii="Times New Roman" w:hAnsi="Times New Roman"/>
                <w:color w:val="333333"/>
                <w:kern w:val="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Times New Roman" w:hAnsi="Times New Roman"/>
                <w:color w:val="333333"/>
                <w:kern w:val="0"/>
                <w:sz w:val="21"/>
                <w:szCs w:val="21"/>
                <w:lang w:val="ru-RU" w:eastAsia="zh-Hans"/>
              </w:rPr>
              <w:t>日本語教育方法研究会誌</w:t>
            </w:r>
            <w:r>
              <w:rPr>
                <w:rFonts w:hint="default" w:ascii="Times New Roman" w:hAnsi="Times New Roman"/>
                <w:color w:val="333333"/>
                <w:kern w:val="0"/>
                <w:sz w:val="21"/>
                <w:szCs w:val="21"/>
                <w:lang w:eastAsia="zh-Hans"/>
              </w:rPr>
              <w:t xml:space="preserve"> 2</w:t>
            </w:r>
            <w:r>
              <w:rPr>
                <w:rFonts w:hint="eastAsia" w:ascii="Times New Roman" w:hAnsi="Times New Roman"/>
                <w:color w:val="333333"/>
                <w:kern w:val="0"/>
                <w:sz w:val="21"/>
                <w:szCs w:val="21"/>
                <w:lang w:val="ru-RU" w:eastAsia="zh-Hans"/>
              </w:rPr>
              <w:t>014</w:t>
            </w:r>
            <w:r>
              <w:rPr>
                <w:rFonts w:hint="eastAsia" w:ascii="Times New Roman" w:hAnsi="Times New Roman"/>
                <w:color w:val="333333"/>
                <w:kern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Times New Roman" w:hAnsi="Times New Roman"/>
                <w:color w:val="333333"/>
                <w:kern w:val="0"/>
                <w:sz w:val="21"/>
                <w:szCs w:val="21"/>
                <w:lang w:eastAsia="zh-Hans"/>
              </w:rPr>
              <w:t>3</w:t>
            </w:r>
          </w:p>
          <w:p>
            <w:pPr>
              <w:widowControl/>
              <w:wordWrap w:val="0"/>
              <w:ind w:left="360" w:hanging="315" w:hangingChars="150"/>
              <w:jc w:val="left"/>
              <w:rPr>
                <w:rFonts w:hint="eastAsia" w:ascii="Times New Roman" w:hAnsi="Times New Roman"/>
                <w:color w:val="333333"/>
                <w:kern w:val="0"/>
                <w:sz w:val="21"/>
                <w:szCs w:val="21"/>
                <w:lang w:val="ru-RU"/>
              </w:rPr>
            </w:pPr>
            <w:r>
              <w:rPr>
                <w:rFonts w:hint="default" w:ascii="Times New Roman" w:hAnsi="Times New Roman"/>
                <w:color w:val="333333"/>
                <w:kern w:val="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Times New Roman" w:hAnsi="Times New Roman"/>
                <w:color w:val="333333"/>
                <w:kern w:val="0"/>
                <w:sz w:val="21"/>
                <w:szCs w:val="21"/>
                <w:lang w:val="ru-RU" w:eastAsia="zh-Hans"/>
              </w:rPr>
              <w:t>二外日语学习动机类型与学习时间的研究</w:t>
            </w:r>
            <w:r>
              <w:rPr>
                <w:rFonts w:hint="default" w:ascii="Times New Roman" w:hAnsi="Times New Roman"/>
                <w:color w:val="333333"/>
                <w:kern w:val="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Times New Roman" w:hAnsi="Times New Roman"/>
                <w:color w:val="333333"/>
                <w:kern w:val="0"/>
                <w:sz w:val="21"/>
                <w:szCs w:val="21"/>
                <w:lang w:val="ru-RU"/>
              </w:rPr>
              <w:t>黑龙江教育学院学报</w:t>
            </w:r>
            <w:r>
              <w:rPr>
                <w:rFonts w:hint="default" w:ascii="Times New Roman" w:hAnsi="Times New Roman"/>
                <w:color w:val="333333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color w:val="333333"/>
                <w:kern w:val="0"/>
                <w:sz w:val="21"/>
                <w:szCs w:val="21"/>
                <w:lang w:val="ru-RU"/>
              </w:rPr>
              <w:t>201</w:t>
            </w:r>
            <w:r>
              <w:rPr>
                <w:rFonts w:hint="default" w:ascii="Times New Roman" w:hAnsi="Times New Roman"/>
                <w:color w:val="333333"/>
                <w:kern w:val="0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/>
                <w:color w:val="333333"/>
                <w:kern w:val="0"/>
                <w:sz w:val="21"/>
                <w:szCs w:val="21"/>
                <w:lang w:val="ru-RU"/>
              </w:rPr>
              <w:t>.</w:t>
            </w:r>
            <w:r>
              <w:rPr>
                <w:rFonts w:hint="default" w:ascii="Times New Roman" w:hAnsi="Times New Roman"/>
                <w:color w:val="333333"/>
                <w:kern w:val="0"/>
                <w:sz w:val="21"/>
                <w:szCs w:val="21"/>
              </w:rPr>
              <w:t>4</w:t>
            </w:r>
          </w:p>
          <w:p>
            <w:pPr>
              <w:widowControl/>
              <w:wordWrap w:val="0"/>
              <w:jc w:val="left"/>
              <w:rPr>
                <w:rFonts w:hint="eastAsia" w:ascii="Times New Roman" w:hAnsi="Times New Roman"/>
                <w:color w:val="333333"/>
                <w:kern w:val="0"/>
                <w:sz w:val="21"/>
                <w:szCs w:val="21"/>
                <w:lang w:val="ru-RU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67" w:hRule="atLeast"/>
        </w:trPr>
        <w:tc>
          <w:tcPr>
            <w:tcW w:w="8601" w:type="dxa"/>
            <w:gridSpan w:val="4"/>
          </w:tcPr>
          <w:p>
            <w:r>
              <w:rPr>
                <w:rFonts w:hint="eastAsia"/>
              </w:rPr>
              <w:t>编撰书籍：</w:t>
            </w:r>
          </w:p>
          <w:p>
            <w:pPr>
              <w:widowControl/>
              <w:wordWrap w:val="0"/>
              <w:spacing w:line="336" w:lineRule="auto"/>
              <w:jc w:val="left"/>
            </w:pPr>
            <w:r>
              <w:rPr>
                <w:rFonts w:hint="default"/>
              </w:rPr>
              <w:t>《</w:t>
            </w:r>
            <w:r>
              <w:rPr>
                <w:rFonts w:hint="eastAsia"/>
              </w:rPr>
              <w:t>日语语境与互动教学研究</w:t>
            </w:r>
            <w:r>
              <w:rPr>
                <w:rFonts w:hint="default"/>
              </w:rPr>
              <w:t>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北京工业大学出版社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 w:ascii="Times New Roman Regular" w:hAnsi="Times New Roman Regular" w:cs="Times New Roman Regular"/>
              </w:rPr>
              <w:t xml:space="preserve">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33" w:hRule="atLeast"/>
        </w:trPr>
        <w:tc>
          <w:tcPr>
            <w:tcW w:w="8601" w:type="dxa"/>
            <w:gridSpan w:val="4"/>
          </w:tcPr>
          <w:p>
            <w:r>
              <w:rPr>
                <w:rFonts w:hint="eastAsia"/>
              </w:rPr>
              <w:t>荣誉奖励：</w:t>
            </w:r>
          </w:p>
          <w:p>
            <w:pPr>
              <w:widowControl/>
              <w:wordWrap w:val="0"/>
              <w:spacing w:line="336" w:lineRule="auto"/>
              <w:jc w:val="left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2014《高校日语二外学习动机与动机强度的研究》黑龙江省优秀高等教育研究成果奖三等奖</w:t>
            </w:r>
          </w:p>
          <w:p>
            <w:pPr>
              <w:widowControl/>
              <w:wordWrap w:val="0"/>
              <w:spacing w:line="336" w:lineRule="auto"/>
              <w:jc w:val="left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2014哈尔滨理工大学优秀主讲教师</w:t>
            </w:r>
          </w:p>
          <w:p>
            <w:pPr>
              <w:widowControl/>
              <w:wordWrap w:val="0"/>
              <w:spacing w:line="336" w:lineRule="auto"/>
              <w:jc w:val="left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2013黑龙江省高校第二届青年教师教学竞赛  外语组</w:t>
            </w:r>
            <w:r>
              <w:rPr>
                <w:rFonts w:hint="default" w:ascii="Times New Roman Regular" w:hAnsi="Times New Roman Regular" w:cs="Times New Roman Regular"/>
              </w:rPr>
              <w:tab/>
            </w:r>
            <w:r>
              <w:rPr>
                <w:rFonts w:hint="default" w:ascii="Times New Roman Regular" w:hAnsi="Times New Roman Regular" w:cs="Times New Roman Regular"/>
              </w:rPr>
              <w:t>省级一等奖</w:t>
            </w:r>
            <w:r>
              <w:rPr>
                <w:rFonts w:hint="default" w:ascii="Times New Roman Regular" w:hAnsi="Times New Roman Regular" w:cs="Times New Roman Regular"/>
              </w:rPr>
              <w:tab/>
            </w:r>
          </w:p>
          <w:p>
            <w:pPr>
              <w:widowControl/>
              <w:wordWrap w:val="0"/>
              <w:spacing w:line="336" w:lineRule="auto"/>
              <w:jc w:val="left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2013黑龙江省首届高校教师微课教学比赛 本科院校文史组</w:t>
            </w:r>
            <w:r>
              <w:rPr>
                <w:rFonts w:hint="default" w:ascii="Times New Roman Regular" w:hAnsi="Times New Roman Regular" w:cs="Times New Roman Regular"/>
              </w:rPr>
              <w:tab/>
            </w:r>
            <w:r>
              <w:rPr>
                <w:rFonts w:hint="default" w:ascii="Times New Roman Regular" w:hAnsi="Times New Roman Regular" w:cs="Times New Roman Regular"/>
              </w:rPr>
              <w:t>省级三等奖</w:t>
            </w:r>
          </w:p>
          <w:p>
            <w:pPr>
              <w:widowControl/>
              <w:wordWrap w:val="0"/>
              <w:spacing w:line="336" w:lineRule="auto"/>
              <w:jc w:val="left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</w:rPr>
              <w:t>2013黑龙江省三育人先进工作者荣誉称号</w:t>
            </w:r>
          </w:p>
          <w:p>
            <w:pPr>
              <w:widowControl/>
              <w:wordWrap w:val="0"/>
              <w:spacing w:line="336" w:lineRule="auto"/>
              <w:jc w:val="left"/>
              <w:rPr>
                <w:rFonts w:hint="eastAsia"/>
              </w:rPr>
            </w:pPr>
            <w:r>
              <w:rPr>
                <w:rFonts w:hint="default" w:ascii="Times New Roman Regular" w:hAnsi="Times New Roman Regular" w:cs="Times New Roman Regular"/>
              </w:rPr>
              <w:t>2012-2014年度哈尔滨理工大学优秀教师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Microsoft 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等线 Light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MS Mincho">
    <w:altName w:val="Hiragino Sans"/>
    <w:panose1 w:val="02020609040205080304"/>
    <w:charset w:val="00"/>
    <w:family w:val="modern"/>
    <w:pitch w:val="default"/>
    <w:sig w:usb0="00000000" w:usb1="00000000" w:usb2="08000012" w:usb3="00000000" w:csb0="0002009F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iragino Maru Gothic ProN">
    <w:panose1 w:val="020F0400000000000000"/>
    <w:charset w:val="80"/>
    <w:family w:val="auto"/>
    <w:pitch w:val="default"/>
    <w:sig w:usb0="E00002FF" w:usb1="7AE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C7"/>
    <w:rsid w:val="00000F9A"/>
    <w:rsid w:val="00064E39"/>
    <w:rsid w:val="000C121B"/>
    <w:rsid w:val="000F3B3B"/>
    <w:rsid w:val="00115EC7"/>
    <w:rsid w:val="00163E51"/>
    <w:rsid w:val="001941FF"/>
    <w:rsid w:val="002140AF"/>
    <w:rsid w:val="00276269"/>
    <w:rsid w:val="002920AA"/>
    <w:rsid w:val="005830C2"/>
    <w:rsid w:val="00612D62"/>
    <w:rsid w:val="00674243"/>
    <w:rsid w:val="006D7D8A"/>
    <w:rsid w:val="007E77B5"/>
    <w:rsid w:val="008E2869"/>
    <w:rsid w:val="00A27AEB"/>
    <w:rsid w:val="00AE191E"/>
    <w:rsid w:val="00AF6953"/>
    <w:rsid w:val="00B96419"/>
    <w:rsid w:val="00C46BFA"/>
    <w:rsid w:val="00C471CC"/>
    <w:rsid w:val="00D72024"/>
    <w:rsid w:val="00E30B97"/>
    <w:rsid w:val="00E54AAB"/>
    <w:rsid w:val="00EB6BB3"/>
    <w:rsid w:val="587FCA7F"/>
    <w:rsid w:val="6FF8A0B3"/>
    <w:rsid w:val="BEF61FF7"/>
    <w:rsid w:val="D7FFE592"/>
    <w:rsid w:val="FB7B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nospacing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</Words>
  <Characters>126</Characters>
  <Lines>1</Lines>
  <Paragraphs>1</Paragraphs>
  <ScaleCrop>false</ScaleCrop>
  <LinksUpToDate>false</LinksUpToDate>
  <CharactersWithSpaces>147</CharactersWithSpaces>
  <Application>WPS Office_3.6.1.5768_F1E327BC-269C-435d-A152-05C5408002CA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2016-05-24T23:36:00Z</dcterms:created>
  <dc:creator>Windows 用户</dc:creator>
  <cp:lastModifiedBy>me</cp:lastModifiedBy>
  <dcterms:modified xsi:type="dcterms:W3CDTF">2021-11-13T16:46:46Z</dcterms:modified>
  <dc:title>姓名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2052-3.6.1.5768</vt:lpwstr>
  </property>
</Properties>
</file>