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118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>
            <w:r>
              <w:pict>
                <v:rect id="_x0000_s1026" o:spid="_x0000_s1026" o:spt="1" style="position:absolute;left:0pt;margin-left:28.6pt;margin-top:-66.45pt;height:29.9pt;width:288.65pt;z-index:251659264;v-text-anchor:middle;mso-width-relative:page;mso-height-relative:page;" fillcolor="#000000" filled="f" stroked="f" coordsize="21600,21600">
                  <v:path/>
                  <v:fill on="f" focussize="0,0"/>
                  <v:stroke on="f" weight="3pt"/>
                  <v:imagedata o:title=""/>
                  <o:lock v:ext="edit"/>
                  <v:shadow on="t" type="perspective" color="#7F7F7F" opacity="32768f" offset="1pt,2pt" offset2="-1pt,-2pt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外国语学院硕士生导师简介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/>
                <w:lang w:eastAsia="zh-CN"/>
              </w:rPr>
              <w:t>冯小庆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系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俄语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39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博士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39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讲师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39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俄语语言文学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黑龙江大学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13804526572</w:t>
            </w:r>
          </w:p>
        </w:tc>
        <w:tc>
          <w:tcPr>
            <w:tcW w:w="1180" w:type="dxa"/>
          </w:tcPr>
          <w:p>
            <w:r>
              <w:t>Email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511395461@qq.com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俄罗斯文学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主要讲授课程</w:t>
            </w:r>
          </w:p>
        </w:tc>
        <w:tc>
          <w:tcPr>
            <w:tcW w:w="39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文学导论（俄）、俄罗斯文学流派、俄罗斯文学专题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学术团体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目前指导研究生情况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指导4人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已毕业研究生情况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主要学习及工作经历：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1999年9月——2003年7月北京师范大学获学士学位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2003年9月——2006年7月北京师范大学获硕士研究生学位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2009年9月——2012年12月黑龙江大学获博士学位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2006年6月——至今 哈尔滨理工大学工作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科研立项：</w:t>
            </w:r>
          </w:p>
          <w:p>
            <w:pPr>
              <w:widowControl/>
              <w:wordWrap w:val="0"/>
              <w:jc w:val="left"/>
              <w:rPr>
                <w:rFonts w:hint="eastAsia" w:ascii="宋体"/>
                <w:color w:val="333333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color w:val="333333"/>
                <w:kern w:val="0"/>
                <w:szCs w:val="21"/>
                <w:lang w:eastAsia="zh-CN"/>
              </w:rPr>
              <w:t>黑龙江省俄语学会项目《果戈里的信仰与创作》</w:t>
            </w:r>
          </w:p>
          <w:p>
            <w:pPr>
              <w:widowControl/>
              <w:wordWrap w:val="0"/>
              <w:jc w:val="left"/>
              <w:rPr>
                <w:rFonts w:hint="eastAsia" w:ascii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333333"/>
                <w:kern w:val="0"/>
                <w:szCs w:val="21"/>
                <w:lang w:eastAsia="zh-CN"/>
              </w:rPr>
              <w:t>黑龙江省教育厅人文面上项目《普拉东诺夫创作诗学研究》</w:t>
            </w:r>
          </w:p>
          <w:p>
            <w:pPr>
              <w:widowControl/>
              <w:wordWrap w:val="0"/>
              <w:jc w:val="left"/>
              <w:rPr>
                <w:rFonts w:hint="eastAsia" w:ascii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333333"/>
                <w:kern w:val="0"/>
                <w:szCs w:val="21"/>
                <w:lang w:eastAsia="zh-CN"/>
              </w:rPr>
              <w:t>黑龙江省艺术规划项目《高莽俄罗斯文化引介研究》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发表论文：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  <w:t>《俄罗斯文艺》2010年第4期发表《浅析德米特里·卡拉马佐夫的出逃计划》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  <w:t>《俄罗斯文艺》2014年第4期发表《高加索:托尔斯泰作品中的民族和宗教问题探究》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  <w:t>《求实学刊》2011年第6期发表《自然与文化:悲观哲学经验》（第二作者）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  <w:t>《中国俄与教学》2018年第1期发表《巴赫金时空体理论观照下的屠格涅夫创作中的庄园分析》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CN"/>
              </w:rPr>
              <w:t>其他省级重点刊物发表论文12篇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编撰书籍：</w:t>
            </w:r>
          </w:p>
          <w:p>
            <w:pPr>
              <w:widowControl/>
              <w:wordWrap w:val="0"/>
              <w:spacing w:line="336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荣誉奖励：</w:t>
            </w:r>
          </w:p>
          <w:p>
            <w:pPr>
              <w:widowControl/>
              <w:wordWrap w:val="0"/>
              <w:spacing w:line="336" w:lineRule="auto"/>
              <w:jc w:val="left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C7"/>
    <w:rsid w:val="00000F9A"/>
    <w:rsid w:val="00064E39"/>
    <w:rsid w:val="000C121B"/>
    <w:rsid w:val="000F3B3B"/>
    <w:rsid w:val="00115EC7"/>
    <w:rsid w:val="00163E51"/>
    <w:rsid w:val="001941FF"/>
    <w:rsid w:val="002140AF"/>
    <w:rsid w:val="00276269"/>
    <w:rsid w:val="002920AA"/>
    <w:rsid w:val="005830C2"/>
    <w:rsid w:val="00612D62"/>
    <w:rsid w:val="00674243"/>
    <w:rsid w:val="006D7D8A"/>
    <w:rsid w:val="007E77B5"/>
    <w:rsid w:val="008E2869"/>
    <w:rsid w:val="00A27AEB"/>
    <w:rsid w:val="00AE191E"/>
    <w:rsid w:val="00AF6953"/>
    <w:rsid w:val="00B96419"/>
    <w:rsid w:val="00C46BFA"/>
    <w:rsid w:val="00C471CC"/>
    <w:rsid w:val="00D72024"/>
    <w:rsid w:val="00E30B97"/>
    <w:rsid w:val="00E54AAB"/>
    <w:rsid w:val="00EB6BB3"/>
    <w:rsid w:val="3BC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nospaci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126</Characters>
  <Lines>1</Lines>
  <Paragraphs>1</Paragraphs>
  <TotalTime>22</TotalTime>
  <ScaleCrop>false</ScaleCrop>
  <LinksUpToDate>false</LinksUpToDate>
  <CharactersWithSpaces>147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2016-05-24T07:36:00Z</dcterms:created>
  <dc:creator>Windows 用户</dc:creator>
  <cp:lastModifiedBy>伊拉</cp:lastModifiedBy>
  <dcterms:modified xsi:type="dcterms:W3CDTF">2021-11-11T09:29:51Z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B784711C4DD1437BAA08B5BE12350069</vt:lpwstr>
  </property>
</Properties>
</file>