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hint="eastAsia" w:ascii="黑体" w:eastAsia="黑体"/>
          <w:b/>
          <w:sz w:val="44"/>
          <w:szCs w:val="44"/>
        </w:rPr>
        <w:t>大学研究生导师信息表</w:t>
      </w:r>
    </w:p>
    <w:p>
      <w:pPr>
        <w:spacing w:after="156" w:afterLines="50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hint="eastAsia" w:ascii="黑体" w:eastAsia="黑体"/>
          <w:b/>
          <w:sz w:val="20"/>
          <w:szCs w:val="20"/>
          <w:lang w:val="en-US" w:eastAsia="zh-CN"/>
        </w:rPr>
        <w:t>3</w:t>
      </w:r>
      <w:r>
        <w:rPr>
          <w:rFonts w:hint="eastAsia" w:ascii="黑体" w:eastAsia="黑体"/>
          <w:b/>
          <w:sz w:val="20"/>
          <w:szCs w:val="20"/>
        </w:rPr>
        <w:t>版）</w:t>
      </w:r>
    </w:p>
    <w:p>
      <w:pPr>
        <w:spacing w:after="156" w:afterLines="50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注：根据招生宣传需要，此信息表将通过网站对外发布。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60"/>
        <w:gridCol w:w="998"/>
        <w:gridCol w:w="128"/>
        <w:gridCol w:w="1100"/>
        <w:gridCol w:w="568"/>
        <w:gridCol w:w="1076"/>
        <w:gridCol w:w="39"/>
        <w:gridCol w:w="6"/>
        <w:gridCol w:w="1138"/>
        <w:gridCol w:w="521"/>
        <w:gridCol w:w="784"/>
        <w:gridCol w:w="769"/>
        <w:gridCol w:w="162"/>
        <w:gridCol w:w="471"/>
        <w:gridCol w:w="217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123" w:type="dxa"/>
            <w:gridSpan w:val="17"/>
            <w:shd w:val="clear" w:color="auto" w:fill="auto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285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梁玉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2515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285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女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515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1974.3.1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285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13796676532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办公电话</w:t>
            </w:r>
          </w:p>
        </w:tc>
        <w:tc>
          <w:tcPr>
            <w:tcW w:w="2515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0451-86392930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85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sebastian220@163.com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2515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最后毕业学校、学历、学位</w:t>
            </w:r>
          </w:p>
        </w:tc>
        <w:tc>
          <w:tcPr>
            <w:tcW w:w="7151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大学本科：哈尔滨师范大学  博士：上海外国语大学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外聘兼职导师所在单位</w:t>
            </w:r>
          </w:p>
        </w:tc>
        <w:tc>
          <w:tcPr>
            <w:tcW w:w="285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515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校内导师所在学院</w:t>
            </w:r>
          </w:p>
        </w:tc>
        <w:tc>
          <w:tcPr>
            <w:tcW w:w="285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外国语学院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515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2" w:type="dxa"/>
            <w:gridSpan w:val="4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导师类别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（博导、硕导）</w:t>
            </w:r>
          </w:p>
        </w:tc>
        <w:tc>
          <w:tcPr>
            <w:tcW w:w="285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硕导</w:t>
            </w:r>
          </w:p>
        </w:tc>
        <w:tc>
          <w:tcPr>
            <w:tcW w:w="1786" w:type="dxa"/>
            <w:gridSpan w:val="3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首次聘任时间</w:t>
            </w:r>
          </w:p>
        </w:tc>
        <w:tc>
          <w:tcPr>
            <w:tcW w:w="2515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2009.1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2" w:type="dxa"/>
            <w:gridSpan w:val="4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5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86" w:type="dxa"/>
            <w:gridSpan w:val="3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15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现属一级学科</w:t>
            </w:r>
          </w:p>
        </w:tc>
        <w:tc>
          <w:tcPr>
            <w:tcW w:w="285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外国语言文学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现属专业学位类别、领域</w:t>
            </w:r>
          </w:p>
        </w:tc>
        <w:tc>
          <w:tcPr>
            <w:tcW w:w="2515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翻译；英语笔译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主要研究方向</w:t>
            </w:r>
          </w:p>
        </w:tc>
        <w:tc>
          <w:tcPr>
            <w:tcW w:w="4636" w:type="dxa"/>
            <w:gridSpan w:val="7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英语笔译、应用语言学</w:t>
            </w:r>
          </w:p>
        </w:tc>
        <w:tc>
          <w:tcPr>
            <w:tcW w:w="2515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学术荣誉（长江、杰青、百千万、省部级人才等称号）</w:t>
            </w:r>
          </w:p>
        </w:tc>
        <w:tc>
          <w:tcPr>
            <w:tcW w:w="7151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151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9123" w:type="dxa"/>
            <w:gridSpan w:val="17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40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3462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获奖名称、等级及证书号，专利授权号，鉴定单位，出版单位及书号等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  <w:t>专著名称：《时空观下的英汉概念结构对比研究》</w:t>
            </w:r>
          </w:p>
        </w:tc>
        <w:tc>
          <w:tcPr>
            <w:tcW w:w="3462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  <w:t>获奖名称：黑龙江省第十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  <w:t>九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  <w:t>届社会科学优秀成果三等奖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  <w:t>2020.10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  <w:t>专著名称：《时空观下的英汉概念结构对比研究》</w:t>
            </w:r>
          </w:p>
        </w:tc>
        <w:tc>
          <w:tcPr>
            <w:tcW w:w="3462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  <w:t>获奖名称：黑龙江省第六届外语学科优秀科研成果一等奖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  <w:t>2018.12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  <w:t>课题名称：大学英语专业基础阶段课堂教学的改革研究</w:t>
            </w:r>
          </w:p>
        </w:tc>
        <w:tc>
          <w:tcPr>
            <w:tcW w:w="3462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  <w:t>获奖名称：黑龙江省高等教育教学成果一等奖</w:t>
            </w:r>
            <w:r>
              <w:rPr>
                <w:rFonts w:hint="eastAsia" w:cs="Times New Roman"/>
                <w:b w:val="0"/>
                <w:bCs w:val="0"/>
                <w:color w:val="000000"/>
                <w:szCs w:val="21"/>
                <w:lang w:val="en-US" w:eastAsia="zh-CN"/>
              </w:rPr>
              <w:t>2011022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</w:pP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  <w:t>2011.12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  <w:t>课题名称：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“互联网+”大学英语词汇深度知识多模态教学模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式研究与实践</w:t>
            </w:r>
          </w:p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3462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  <w:t>获奖名称：黑龙江省高等教育教学成果一等奖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Cs w:val="21"/>
                <w:lang w:val="en-US" w:eastAsia="zh-CN"/>
              </w:rPr>
              <w:t>HLJGJ2017096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2017.12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大学汉英高级翻译教程　</w:t>
            </w:r>
          </w:p>
        </w:tc>
        <w:tc>
          <w:tcPr>
            <w:tcW w:w="3462" w:type="dxa"/>
            <w:gridSpan w:val="6"/>
            <w:shd w:val="clear" w:color="auto" w:fill="auto"/>
            <w:vAlign w:val="center"/>
          </w:tcPr>
          <w:p>
            <w:pPr>
              <w:ind w:left="-113" w:leftChars="0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东北林业大学出版社</w:t>
            </w:r>
          </w:p>
          <w:p>
            <w:pPr>
              <w:ind w:left="-113" w:leftChars="0"/>
              <w:jc w:val="center"/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ISBN 978-7-5674-0884-5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2016.7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笔译的信息处理过程导论（著作）</w:t>
            </w:r>
            <w:r>
              <w:rPr>
                <w:kern w:val="0"/>
                <w:sz w:val="21"/>
                <w:szCs w:val="21"/>
              </w:rPr>
              <w:t>　</w:t>
            </w:r>
          </w:p>
        </w:tc>
        <w:tc>
          <w:tcPr>
            <w:tcW w:w="3462" w:type="dxa"/>
            <w:gridSpan w:val="6"/>
            <w:shd w:val="clear" w:color="auto" w:fill="auto"/>
            <w:vAlign w:val="center"/>
          </w:tcPr>
          <w:p>
            <w:pPr>
              <w:ind w:left="-113" w:leftChars="0"/>
              <w:jc w:val="center"/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东北林业大学</w:t>
            </w:r>
            <w:r>
              <w:rPr>
                <w:rFonts w:hint="eastAsia" w:ascii="宋体" w:hAnsi="宋体"/>
                <w:bCs/>
                <w:sz w:val="21"/>
                <w:szCs w:val="21"/>
                <w:lang w:val="en-US" w:eastAsia="zh-CN"/>
              </w:rPr>
              <w:t>出版社</w:t>
            </w:r>
          </w:p>
          <w:p>
            <w:pPr>
              <w:ind w:left="-113" w:leftChars="0"/>
              <w:jc w:val="center"/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 xml:space="preserve">ISBN 978-7-5674-1297-2 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2017.11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音系学通解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独著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462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哈尔滨工业大学出版社</w:t>
            </w:r>
          </w:p>
          <w:p>
            <w:pPr>
              <w:jc w:val="center"/>
              <w:rPr>
                <w:rFonts w:hint="default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ISBN 978-7-5603-3320-5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2011.6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实用大学英语读写教程</w:t>
            </w:r>
          </w:p>
        </w:tc>
        <w:tc>
          <w:tcPr>
            <w:tcW w:w="3462" w:type="dxa"/>
            <w:gridSpan w:val="6"/>
            <w:shd w:val="clear" w:color="auto" w:fill="auto"/>
            <w:vAlign w:val="center"/>
          </w:tcPr>
          <w:p>
            <w:pPr>
              <w:ind w:left="-113" w:leftChars="0"/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哈尔滨工业大学出版社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2011.7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实用文体学教程</w:t>
            </w:r>
          </w:p>
        </w:tc>
        <w:tc>
          <w:tcPr>
            <w:tcW w:w="3462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东北林业大学出版社</w:t>
            </w:r>
          </w:p>
          <w:p>
            <w:pPr>
              <w:jc w:val="center"/>
              <w:rPr>
                <w:rFonts w:hint="default" w:ascii="宋体" w:hAnsi="宋体"/>
                <w:bCs/>
                <w:sz w:val="21"/>
                <w:szCs w:val="21"/>
                <w:lang w:val="en-US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ISBN 978-7-5603-8744-4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2020.3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3141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英美文化教程</w:t>
            </w:r>
            <w:r>
              <w:rPr>
                <w:rFonts w:hint="eastAsia" w:ascii="宋体" w:hAnsi="宋体"/>
                <w:b w:val="0"/>
                <w:bCs w:val="0"/>
                <w:szCs w:val="21"/>
                <w:lang w:val="en-US" w:eastAsia="zh-CN"/>
              </w:rPr>
              <w:t>下</w:t>
            </w:r>
            <w:r>
              <w:rPr>
                <w:rFonts w:hint="eastAsia" w:ascii="宋体" w:hAnsi="宋体"/>
                <w:b w:val="0"/>
                <w:bCs w:val="0"/>
                <w:szCs w:val="21"/>
              </w:rPr>
              <w:t>册</w:t>
            </w:r>
          </w:p>
        </w:tc>
        <w:tc>
          <w:tcPr>
            <w:tcW w:w="3462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科学出版社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ISBN 978-7-0302-5064-3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2009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 xml:space="preserve">1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3" w:type="dxa"/>
            <w:gridSpan w:val="17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1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103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103" w:type="dxa"/>
            <w:gridSpan w:val="6"/>
            <w:shd w:val="clear" w:color="auto" w:fill="auto"/>
            <w:vAlign w:val="center"/>
          </w:tcPr>
          <w:p>
            <w:pPr>
              <w:ind w:left="-113" w:leftChars="0"/>
              <w:jc w:val="both"/>
              <w:rPr>
                <w:rFonts w:hint="eastAsia" w:ascii="宋体" w:hAnsi="宋体" w:eastAsia="宋体" w:cs="Times New Roman"/>
                <w:bCs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空间构形与汉语形状范畴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外语学刊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CSSCI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2016.5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4103" w:type="dxa"/>
            <w:gridSpan w:val="6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存在于形而上学中的隐喻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外语学刊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CSSCI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2012.7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03" w:type="dxa"/>
            <w:gridSpan w:val="6"/>
            <w:shd w:val="clear" w:color="auto" w:fill="auto"/>
            <w:vAlign w:val="center"/>
          </w:tcPr>
          <w:p>
            <w:pPr>
              <w:ind w:left="-113" w:leftChars="-54" w:firstLine="105" w:firstLineChars="50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远程教育视阈中英语写作新模式研究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中国电化教育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CSSCI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2012.7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4103" w:type="dxa"/>
            <w:gridSpan w:val="6"/>
            <w:shd w:val="clear" w:color="auto" w:fill="auto"/>
            <w:vAlign w:val="center"/>
          </w:tcPr>
          <w:p>
            <w:pPr>
              <w:ind w:left="-113" w:leftChars="-54" w:firstLine="105" w:firstLineChars="50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形而上学的殊途：海德格尔与道家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学习与探索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CSSCI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2012.6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7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03" w:type="dxa"/>
            <w:gridSpan w:val="6"/>
            <w:shd w:val="clear" w:color="auto" w:fill="auto"/>
            <w:vAlign w:val="center"/>
          </w:tcPr>
          <w:p>
            <w:pPr>
              <w:ind w:left="-113" w:leftChars="-54" w:firstLine="105" w:firstLineChars="50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网络文化批判意识的建构与大学英语教学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现代远距离教育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CSSCI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2009.5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4103" w:type="dxa"/>
            <w:gridSpan w:val="6"/>
            <w:shd w:val="clear" w:color="auto" w:fill="auto"/>
            <w:vAlign w:val="center"/>
          </w:tcPr>
          <w:p>
            <w:pPr>
              <w:ind w:left="-113" w:leftChars="-54" w:firstLine="105" w:firstLineChars="50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网络与文化安全刍议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现代远距离教育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CSSCI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2008.4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410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概念整合理论视角下的英语词汇意义研究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黑龙江教育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 w:val="0"/>
                <w:bCs/>
                <w:szCs w:val="21"/>
              </w:rPr>
            </w:pP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2017.01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</w:trPr>
        <w:tc>
          <w:tcPr>
            <w:tcW w:w="7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410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</w:rPr>
              <w:t>图里翻译规范下视角下许渊冲英译《李白诗选》探析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教育现代化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 w:val="0"/>
                <w:bCs/>
                <w:szCs w:val="21"/>
              </w:rPr>
            </w:pP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2019.5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7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410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文本类型视角下《小王子》中文译本语言差异对比——以张小娴、周克希两个译本为例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教育教学论坛</w:t>
            </w: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2020.1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23" w:type="dxa"/>
            <w:gridSpan w:val="17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1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序号</w:t>
            </w:r>
          </w:p>
        </w:tc>
        <w:tc>
          <w:tcPr>
            <w:tcW w:w="4063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项目名称</w:t>
            </w:r>
          </w:p>
        </w:tc>
        <w:tc>
          <w:tcPr>
            <w:tcW w:w="182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项目来源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宋体" w:hAnsi="宋体"/>
              </w:rPr>
              <w:t>起讫时间</w:t>
            </w:r>
          </w:p>
        </w:tc>
        <w:tc>
          <w:tcPr>
            <w:tcW w:w="878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经费</w:t>
            </w:r>
          </w:p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(万元)</w:t>
            </w:r>
          </w:p>
        </w:tc>
        <w:tc>
          <w:tcPr>
            <w:tcW w:w="67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7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</w:t>
            </w:r>
          </w:p>
        </w:tc>
        <w:tc>
          <w:tcPr>
            <w:tcW w:w="406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“一带一路”背景下黑龙江省高校本科英语学习者国际化能力现状调查研究</w:t>
            </w:r>
          </w:p>
        </w:tc>
        <w:tc>
          <w:tcPr>
            <w:tcW w:w="182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黑龙江省哲学社会科学项目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Cs w:val="21"/>
                <w:lang w:val="en-US" w:eastAsia="zh-CN"/>
              </w:rPr>
              <w:t>2019.6</w:t>
            </w:r>
            <w:r>
              <w:rPr>
                <w:rFonts w:hint="eastAsia" w:ascii="Tahoma" w:hAnsi="Tahoma" w:cs="Tahoma"/>
                <w:b w:val="0"/>
                <w:bCs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/>
                <w:szCs w:val="21"/>
                <w:lang w:val="en-US" w:eastAsia="zh-CN"/>
              </w:rPr>
              <w:t>2022.5</w:t>
            </w:r>
          </w:p>
        </w:tc>
        <w:tc>
          <w:tcPr>
            <w:tcW w:w="87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eastAsia="宋体" w:cs="Tahom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b w:val="0"/>
                <w:bCs w:val="0"/>
                <w:szCs w:val="21"/>
                <w:lang w:val="en-US" w:eastAsia="zh-CN"/>
              </w:rPr>
              <w:t>1</w:t>
            </w:r>
          </w:p>
        </w:tc>
        <w:tc>
          <w:tcPr>
            <w:tcW w:w="6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eastAsia="宋体" w:cs="Tahom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b w:val="0"/>
                <w:bCs w:val="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</w:trPr>
        <w:tc>
          <w:tcPr>
            <w:tcW w:w="7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2</w:t>
            </w:r>
          </w:p>
        </w:tc>
        <w:tc>
          <w:tcPr>
            <w:tcW w:w="4063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新文科背景下高校国际化人才培养与外语创新型课程研究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826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黑龙江省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教育改革创新项目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　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b w:val="0"/>
                <w:bCs w:val="0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b w:val="0"/>
                <w:bCs w:val="0"/>
                <w:szCs w:val="21"/>
                <w:lang w:val="en-US" w:eastAsia="zh-CN"/>
              </w:rPr>
              <w:t>4</w:t>
            </w:r>
            <w:r>
              <w:rPr>
                <w:rFonts w:hint="eastAsia" w:ascii="Tahoma" w:hAnsi="Tahoma" w:cs="Tahoma"/>
                <w:b w:val="0"/>
                <w:bCs w:val="0"/>
                <w:szCs w:val="21"/>
                <w:lang w:val="en-US" w:eastAsia="zh-CN"/>
              </w:rPr>
              <w:t>-今</w:t>
            </w:r>
          </w:p>
        </w:tc>
        <w:tc>
          <w:tcPr>
            <w:tcW w:w="87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eastAsia="宋体" w:cs="Tahom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b w:val="0"/>
                <w:bCs w:val="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</w:trPr>
        <w:tc>
          <w:tcPr>
            <w:tcW w:w="7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szCs w:val="21"/>
                <w:lang w:val="en-US" w:eastAsia="zh-CN"/>
              </w:rPr>
              <w:t>3</w:t>
            </w:r>
          </w:p>
        </w:tc>
        <w:tc>
          <w:tcPr>
            <w:tcW w:w="4063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数字化背景下黑龙江省民俗文化多模态外宣翻译研究</w:t>
            </w:r>
          </w:p>
        </w:tc>
        <w:tc>
          <w:tcPr>
            <w:tcW w:w="1826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黑龙江省艺术规划项目</w:t>
            </w: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Cs w:val="21"/>
                <w:lang w:val="en-US" w:eastAsia="zh-CN"/>
              </w:rPr>
              <w:t>2023.7-今</w:t>
            </w:r>
          </w:p>
        </w:tc>
        <w:tc>
          <w:tcPr>
            <w:tcW w:w="87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b w:val="0"/>
                <w:bCs w:val="0"/>
                <w:szCs w:val="21"/>
                <w:lang w:val="en-US" w:eastAsia="zh-CN"/>
              </w:rPr>
              <w:t>0.2</w:t>
            </w:r>
          </w:p>
        </w:tc>
        <w:tc>
          <w:tcPr>
            <w:tcW w:w="672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cs="Tahom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b w:val="0"/>
                <w:bCs w:val="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23" w:type="dxa"/>
            <w:gridSpan w:val="17"/>
            <w:shd w:val="clear" w:color="auto" w:fill="auto"/>
            <w:vAlign w:val="center"/>
          </w:tcPr>
          <w:p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hint="eastAsia" w:ascii="Tahoma" w:hAnsi="Tahoma" w:cs="Tahom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309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</w:t>
            </w:r>
          </w:p>
        </w:tc>
        <w:tc>
          <w:tcPr>
            <w:tcW w:w="2956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30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168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30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30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267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0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  <w:bookmarkStart w:id="0" w:name="_GoBack"/>
            <w:bookmarkEnd w:id="0"/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67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30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67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30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267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20" w:lineRule="exact"/>
        <w:rPr>
          <w:b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wNzY4N2ZhZGUxZTYyNGIwMDcyNGFjOTJhMTEwYzUifQ=="/>
  </w:docVars>
  <w:rsids>
    <w:rsidRoot w:val="000F6736"/>
    <w:rsid w:val="000772CB"/>
    <w:rsid w:val="000F6736"/>
    <w:rsid w:val="00114C91"/>
    <w:rsid w:val="001A340C"/>
    <w:rsid w:val="001E7C1D"/>
    <w:rsid w:val="00245267"/>
    <w:rsid w:val="002554CF"/>
    <w:rsid w:val="00280388"/>
    <w:rsid w:val="00297122"/>
    <w:rsid w:val="002C3F79"/>
    <w:rsid w:val="002D324F"/>
    <w:rsid w:val="002F32A6"/>
    <w:rsid w:val="002F4A64"/>
    <w:rsid w:val="00383F5D"/>
    <w:rsid w:val="003A2270"/>
    <w:rsid w:val="00431D86"/>
    <w:rsid w:val="004B26D0"/>
    <w:rsid w:val="004F50F7"/>
    <w:rsid w:val="005679C9"/>
    <w:rsid w:val="00581C09"/>
    <w:rsid w:val="005A42E5"/>
    <w:rsid w:val="005B45CD"/>
    <w:rsid w:val="005E2288"/>
    <w:rsid w:val="006433BC"/>
    <w:rsid w:val="007260B2"/>
    <w:rsid w:val="009B00E6"/>
    <w:rsid w:val="009C4ACB"/>
    <w:rsid w:val="00A85D09"/>
    <w:rsid w:val="00AB6D2C"/>
    <w:rsid w:val="00BB1C68"/>
    <w:rsid w:val="00BF7F37"/>
    <w:rsid w:val="00C1089A"/>
    <w:rsid w:val="00C10CF5"/>
    <w:rsid w:val="00C1255B"/>
    <w:rsid w:val="00C8704C"/>
    <w:rsid w:val="00C95756"/>
    <w:rsid w:val="00C95FCC"/>
    <w:rsid w:val="00CC23D2"/>
    <w:rsid w:val="00D24FDA"/>
    <w:rsid w:val="00D80CAD"/>
    <w:rsid w:val="00DA6449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075A5203"/>
    <w:rsid w:val="11F64597"/>
    <w:rsid w:val="17BD2DEA"/>
    <w:rsid w:val="19D0344B"/>
    <w:rsid w:val="20894847"/>
    <w:rsid w:val="21394A1C"/>
    <w:rsid w:val="2BB122AB"/>
    <w:rsid w:val="2CD00EF2"/>
    <w:rsid w:val="2DF36F66"/>
    <w:rsid w:val="326010F5"/>
    <w:rsid w:val="32651DAF"/>
    <w:rsid w:val="33B56BDB"/>
    <w:rsid w:val="34F9608F"/>
    <w:rsid w:val="35497A95"/>
    <w:rsid w:val="357A08F2"/>
    <w:rsid w:val="362679B1"/>
    <w:rsid w:val="36783421"/>
    <w:rsid w:val="374D23E8"/>
    <w:rsid w:val="39EB566B"/>
    <w:rsid w:val="3AA00CD0"/>
    <w:rsid w:val="42DF2090"/>
    <w:rsid w:val="4CE83DC9"/>
    <w:rsid w:val="529122F8"/>
    <w:rsid w:val="58AF7360"/>
    <w:rsid w:val="60BF256B"/>
    <w:rsid w:val="62935FD5"/>
    <w:rsid w:val="688352D0"/>
    <w:rsid w:val="68C76ABB"/>
    <w:rsid w:val="6A9D1DEC"/>
    <w:rsid w:val="6E9B776B"/>
    <w:rsid w:val="73FC6280"/>
    <w:rsid w:val="751D2B1A"/>
    <w:rsid w:val="7F66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WWW.TYGHOST.COM</Company>
  <Pages>2</Pages>
  <Words>1156</Words>
  <Characters>1512</Characters>
  <Lines>5</Lines>
  <Paragraphs>1</Paragraphs>
  <TotalTime>340</TotalTime>
  <ScaleCrop>false</ScaleCrop>
  <LinksUpToDate>false</LinksUpToDate>
  <CharactersWithSpaces>1547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2021-03-02T06:58:00Z</dcterms:created>
  <dc:creator>User</dc:creator>
  <cp:lastModifiedBy>一烨之秋</cp:lastModifiedBy>
  <cp:lastPrinted>2021-02-28T00:30:00Z</cp:lastPrinted>
  <dcterms:modified xsi:type="dcterms:W3CDTF">2023-11-03T13:30:55Z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3CF8A79B2BB14838A5ECE12701C7E888</vt:lpwstr>
  </property>
</Properties>
</file>