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2CB" w:rsidRDefault="00703535" w:rsidP="003B23A4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:rsidR="007A42CB" w:rsidRDefault="00703535" w:rsidP="003B23A4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ascii="黑体" w:eastAsia="黑体" w:hint="eastAsia"/>
          <w:b/>
          <w:sz w:val="20"/>
          <w:szCs w:val="20"/>
        </w:rPr>
        <w:t>2版）</w:t>
      </w:r>
    </w:p>
    <w:p w:rsidR="007A42CB" w:rsidRDefault="00703535" w:rsidP="003B23A4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51"/>
        <w:gridCol w:w="684"/>
        <w:gridCol w:w="451"/>
        <w:gridCol w:w="581"/>
        <w:gridCol w:w="855"/>
        <w:gridCol w:w="732"/>
        <w:gridCol w:w="608"/>
        <w:gridCol w:w="6"/>
        <w:gridCol w:w="375"/>
        <w:gridCol w:w="1304"/>
        <w:gridCol w:w="499"/>
        <w:gridCol w:w="1125"/>
        <w:gridCol w:w="165"/>
        <w:gridCol w:w="584"/>
        <w:gridCol w:w="690"/>
      </w:tblGrid>
      <w:tr w:rsidR="007A42CB">
        <w:trPr>
          <w:trHeight w:val="465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7A42CB" w:rsidRDefault="0070353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刘丽</w:t>
            </w:r>
            <w:proofErr w:type="gramStart"/>
            <w:r>
              <w:rPr>
                <w:rFonts w:ascii="宋体" w:hAnsi="宋体" w:hint="eastAsia"/>
              </w:rPr>
              <w:t>丽</w:t>
            </w:r>
            <w:proofErr w:type="gramEnd"/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汉族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1982.4.16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15846397429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37641680@qq.com</w:t>
            </w: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E2D1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副教授</w:t>
            </w:r>
            <w:bookmarkStart w:id="0" w:name="_GoBack"/>
            <w:bookmarkEnd w:id="0"/>
          </w:p>
        </w:tc>
      </w:tr>
      <w:tr w:rsidR="007A42CB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524" w:type="dxa"/>
            <w:gridSpan w:val="12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哈尔滨师范大学 研究生 博士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782" w:type="dxa"/>
            <w:gridSpan w:val="5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79" w:type="dxa"/>
            <w:gridSpan w:val="2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8688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  <w:proofErr w:type="gramStart"/>
            <w:r>
              <w:rPr>
                <w:rFonts w:ascii="宋体" w:hAnsi="宋体" w:hint="eastAsia"/>
              </w:rPr>
              <w:t>语系副</w:t>
            </w:r>
            <w:proofErr w:type="gramEnd"/>
            <w:r>
              <w:rPr>
                <w:rFonts w:ascii="宋体" w:hAnsi="宋体" w:hint="eastAsia"/>
              </w:rPr>
              <w:t>主任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vMerge w:val="restart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硕导</w:t>
            </w:r>
            <w:proofErr w:type="gramEnd"/>
          </w:p>
        </w:tc>
        <w:tc>
          <w:tcPr>
            <w:tcW w:w="1685" w:type="dxa"/>
            <w:gridSpan w:val="3"/>
            <w:vMerge w:val="restart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2021.5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vMerge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85" w:type="dxa"/>
            <w:gridSpan w:val="3"/>
            <w:vMerge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776" w:type="dxa"/>
            <w:gridSpan w:val="4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3B23A4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日语语言文学</w:t>
            </w:r>
          </w:p>
        </w:tc>
      </w:tr>
      <w:tr w:rsidR="003B23A4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461" w:type="dxa"/>
            <w:gridSpan w:val="7"/>
            <w:shd w:val="clear" w:color="auto" w:fill="auto"/>
            <w:vAlign w:val="center"/>
          </w:tcPr>
          <w:p w:rsidR="007A42CB" w:rsidRDefault="0038688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日本文化、</w:t>
            </w:r>
            <w:r w:rsidR="003B23A4">
              <w:rPr>
                <w:rFonts w:ascii="宋体" w:hAnsi="宋体" w:hint="eastAsia"/>
              </w:rPr>
              <w:t>日语教育</w:t>
            </w:r>
          </w:p>
        </w:tc>
        <w:tc>
          <w:tcPr>
            <w:tcW w:w="3063" w:type="dxa"/>
            <w:gridSpan w:val="5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A42CB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524" w:type="dxa"/>
            <w:gridSpan w:val="12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A42CB" w:rsidTr="003B23A4">
        <w:trPr>
          <w:trHeight w:val="567"/>
        </w:trPr>
        <w:tc>
          <w:tcPr>
            <w:tcW w:w="1825" w:type="dxa"/>
            <w:gridSpan w:val="4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</w:t>
            </w:r>
            <w:proofErr w:type="gramStart"/>
            <w:r>
              <w:rPr>
                <w:rFonts w:ascii="宋体" w:hAnsi="宋体"/>
              </w:rPr>
              <w:t>何学术</w:t>
            </w:r>
            <w:proofErr w:type="gramEnd"/>
            <w:r>
              <w:rPr>
                <w:rFonts w:ascii="宋体" w:hAnsi="宋体"/>
              </w:rPr>
              <w:t>团体、任何职务</w:t>
            </w:r>
          </w:p>
        </w:tc>
        <w:tc>
          <w:tcPr>
            <w:tcW w:w="7524" w:type="dxa"/>
            <w:gridSpan w:val="12"/>
            <w:shd w:val="clear" w:color="auto" w:fill="auto"/>
            <w:vAlign w:val="center"/>
          </w:tcPr>
          <w:p w:rsidR="007A42CB" w:rsidRDefault="007A42CB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7A42CB" w:rsidTr="003B23A4">
        <w:trPr>
          <w:trHeight w:hRule="exact" w:val="492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7A42CB" w:rsidRDefault="00703535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3B23A4" w:rsidTr="003B23A4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Default="00703535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3B23A4" w:rsidTr="003B23A4">
        <w:trPr>
          <w:trHeight w:hRule="exact" w:val="716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3B23A4" w:rsidRPr="003B23A4" w:rsidRDefault="003B23A4" w:rsidP="00386880">
            <w:pPr>
              <w:spacing w:line="360" w:lineRule="exact"/>
              <w:ind w:left="74" w:right="74" w:firstLineChars="400" w:firstLine="840"/>
              <w:jc w:val="left"/>
              <w:rPr>
                <w:rFonts w:cs="宋体"/>
                <w:color w:val="000000"/>
                <w:szCs w:val="21"/>
              </w:rPr>
            </w:pPr>
            <w:r w:rsidRPr="003B23A4">
              <w:rPr>
                <w:rFonts w:cs="宋体" w:hint="eastAsia"/>
                <w:color w:val="000000"/>
                <w:szCs w:val="21"/>
              </w:rPr>
              <w:t>专</w:t>
            </w:r>
            <w:r w:rsidR="00386880">
              <w:rPr>
                <w:rFonts w:cs="宋体" w:hint="eastAsia"/>
                <w:color w:val="000000"/>
                <w:szCs w:val="21"/>
              </w:rPr>
              <w:t xml:space="preserve">  </w:t>
            </w:r>
            <w:r w:rsidRPr="003B23A4">
              <w:rPr>
                <w:rFonts w:cs="宋体" w:hint="eastAsia"/>
                <w:color w:val="000000"/>
                <w:szCs w:val="21"/>
              </w:rPr>
              <w:t>著</w:t>
            </w:r>
          </w:p>
          <w:p w:rsidR="007A42CB" w:rsidRPr="003B23A4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B23A4" w:rsidRDefault="003B23A4" w:rsidP="003B23A4">
            <w:pPr>
              <w:rPr>
                <w:sz w:val="22"/>
                <w:szCs w:val="22"/>
              </w:rPr>
            </w:pPr>
            <w:r w:rsidRPr="003B23A4">
              <w:rPr>
                <w:rFonts w:cs="宋体" w:hint="eastAsia"/>
                <w:color w:val="000000"/>
                <w:szCs w:val="21"/>
              </w:rPr>
              <w:t>中日大学生教育志愿行动激励机制比较研究；哈尔滨工业大学出版社</w:t>
            </w:r>
          </w:p>
          <w:p w:rsidR="007A42CB" w:rsidRPr="003B23A4" w:rsidRDefault="007A42C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7A42CB" w:rsidRPr="003B23A4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Default="003B23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2021.4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Default="003B23A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3B23A4" w:rsidTr="003B23A4">
        <w:trPr>
          <w:trHeight w:hRule="exact" w:val="1323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Pr="00386880" w:rsidRDefault="003B23A4" w:rsidP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外观设计专利</w:t>
            </w: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86880" w:rsidRDefault="003B23A4" w:rsidP="003B23A4">
            <w:pPr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黑板（多功能）；</w:t>
            </w:r>
            <w:r w:rsidRPr="00386880">
              <w:rPr>
                <w:rFonts w:cs="宋体" w:hint="eastAsia"/>
                <w:bCs/>
                <w:kern w:val="0"/>
                <w:szCs w:val="21"/>
              </w:rPr>
              <w:t>ZL201930703206.4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2020.5.8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1</w:t>
            </w:r>
          </w:p>
        </w:tc>
      </w:tr>
      <w:tr w:rsidR="003B23A4" w:rsidTr="003B23A4">
        <w:trPr>
          <w:trHeight w:hRule="exact" w:val="707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b/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外观设计专利</w:t>
            </w: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86880" w:rsidRDefault="003B23A4" w:rsidP="003B23A4">
            <w:pPr>
              <w:jc w:val="center"/>
              <w:rPr>
                <w:b/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多媒体讲台；</w:t>
            </w:r>
            <w:r w:rsidRPr="00386880">
              <w:rPr>
                <w:rFonts w:cs="宋体" w:hint="eastAsia"/>
                <w:bCs/>
                <w:kern w:val="0"/>
                <w:szCs w:val="21"/>
              </w:rPr>
              <w:t>ZL201930703572.X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b/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2020.5.22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b/>
                <w:szCs w:val="21"/>
              </w:rPr>
            </w:pPr>
            <w:r w:rsidRPr="00386880">
              <w:rPr>
                <w:rFonts w:hint="eastAsia"/>
                <w:b/>
                <w:szCs w:val="21"/>
              </w:rPr>
              <w:t>1</w:t>
            </w:r>
          </w:p>
        </w:tc>
      </w:tr>
      <w:tr w:rsidR="003B23A4" w:rsidTr="003B23A4">
        <w:trPr>
          <w:trHeight w:hRule="exact" w:val="703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外观设计专利</w:t>
            </w: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rFonts w:ascii="宋体" w:hAnsi="宋体" w:cs="宋体"/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外语听力；</w:t>
            </w:r>
            <w:r w:rsidRPr="00386880">
              <w:rPr>
                <w:rFonts w:cs="宋体" w:hint="eastAsia"/>
                <w:bCs/>
                <w:kern w:val="0"/>
                <w:szCs w:val="21"/>
              </w:rPr>
              <w:t xml:space="preserve">ZL201930703200.7  </w:t>
            </w:r>
          </w:p>
          <w:p w:rsidR="007A42CB" w:rsidRPr="00386880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2020.5.19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1</w:t>
            </w:r>
          </w:p>
        </w:tc>
      </w:tr>
      <w:tr w:rsidR="003B23A4" w:rsidTr="003B23A4">
        <w:trPr>
          <w:trHeight w:hRule="exact" w:val="855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外观设计专利</w:t>
            </w: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86880" w:rsidRDefault="003B23A4" w:rsidP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支架（单词记忆卡）；</w:t>
            </w:r>
            <w:r w:rsidRPr="00386880">
              <w:rPr>
                <w:rFonts w:cs="宋体" w:hint="eastAsia"/>
                <w:bCs/>
                <w:kern w:val="0"/>
                <w:szCs w:val="21"/>
              </w:rPr>
              <w:t>ZL201930703571.5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Pr="00386880" w:rsidRDefault="003B23A4" w:rsidP="003B23A4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bCs/>
                <w:kern w:val="0"/>
                <w:szCs w:val="21"/>
              </w:rPr>
              <w:t>2020.6.23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1</w:t>
            </w:r>
          </w:p>
        </w:tc>
      </w:tr>
      <w:tr w:rsidR="003B23A4" w:rsidTr="003B23A4">
        <w:trPr>
          <w:trHeight w:hRule="exact" w:val="730"/>
        </w:trPr>
        <w:tc>
          <w:tcPr>
            <w:tcW w:w="539" w:type="dxa"/>
            <w:shd w:val="clear" w:color="auto" w:fill="auto"/>
            <w:vAlign w:val="center"/>
          </w:tcPr>
          <w:p w:rsidR="007A42CB" w:rsidRDefault="007035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722" w:type="dxa"/>
            <w:gridSpan w:val="5"/>
            <w:shd w:val="clear" w:color="auto" w:fill="auto"/>
            <w:vAlign w:val="center"/>
          </w:tcPr>
          <w:p w:rsidR="007A42CB" w:rsidRPr="00386880" w:rsidRDefault="007A42CB">
            <w:pPr>
              <w:jc w:val="center"/>
              <w:rPr>
                <w:b/>
                <w:szCs w:val="21"/>
              </w:rPr>
            </w:pPr>
          </w:p>
        </w:tc>
        <w:tc>
          <w:tcPr>
            <w:tcW w:w="3524" w:type="dxa"/>
            <w:gridSpan w:val="6"/>
            <w:shd w:val="clear" w:color="auto" w:fill="auto"/>
            <w:vAlign w:val="center"/>
          </w:tcPr>
          <w:p w:rsidR="007A42CB" w:rsidRPr="00386880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7A42CB" w:rsidRPr="00386880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7A42CB">
            <w:pPr>
              <w:jc w:val="center"/>
              <w:rPr>
                <w:szCs w:val="21"/>
              </w:rPr>
            </w:pPr>
          </w:p>
        </w:tc>
      </w:tr>
      <w:tr w:rsidR="007A42CB" w:rsidTr="003B23A4">
        <w:trPr>
          <w:trHeight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7A42CB" w:rsidRPr="00386880" w:rsidRDefault="00703535">
            <w:pPr>
              <w:rPr>
                <w:b/>
                <w:szCs w:val="21"/>
              </w:rPr>
            </w:pPr>
            <w:r w:rsidRPr="00386880">
              <w:rPr>
                <w:rFonts w:hint="eastAsia"/>
                <w:b/>
                <w:szCs w:val="21"/>
              </w:rPr>
              <w:t>三、论文（</w:t>
            </w:r>
            <w:r w:rsidRPr="00386880">
              <w:rPr>
                <w:b/>
                <w:szCs w:val="21"/>
              </w:rPr>
              <w:t>以第一作者或通讯作者发表的代表性</w:t>
            </w:r>
            <w:r w:rsidRPr="00386880">
              <w:rPr>
                <w:rFonts w:hint="eastAsia"/>
                <w:b/>
                <w:szCs w:val="21"/>
              </w:rPr>
              <w:t>学术</w:t>
            </w:r>
            <w:r w:rsidRPr="00386880">
              <w:rPr>
                <w:b/>
                <w:szCs w:val="21"/>
              </w:rPr>
              <w:t>论文</w:t>
            </w:r>
            <w:r w:rsidRPr="00386880">
              <w:rPr>
                <w:rFonts w:hint="eastAsia"/>
                <w:b/>
                <w:szCs w:val="21"/>
              </w:rPr>
              <w:t>，不超过</w:t>
            </w:r>
            <w:r w:rsidRPr="00386880">
              <w:rPr>
                <w:b/>
                <w:szCs w:val="21"/>
              </w:rPr>
              <w:t>10</w:t>
            </w:r>
            <w:r w:rsidRPr="00386880">
              <w:rPr>
                <w:b/>
                <w:szCs w:val="21"/>
              </w:rPr>
              <w:t>篇）</w:t>
            </w:r>
          </w:p>
        </w:tc>
      </w:tr>
      <w:tr w:rsidR="003B23A4" w:rsidTr="003B23A4">
        <w:trPr>
          <w:trHeight w:hRule="exact" w:val="454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7A42CB" w:rsidRPr="00386880" w:rsidRDefault="00703535">
            <w:pPr>
              <w:spacing w:line="240" w:lineRule="exact"/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序号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7A42CB" w:rsidRPr="00386880" w:rsidRDefault="00703535">
            <w:pPr>
              <w:spacing w:line="240" w:lineRule="exact"/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论文题目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Pr="00386880" w:rsidRDefault="00703535">
            <w:pPr>
              <w:spacing w:line="240" w:lineRule="exact"/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期刊名称</w:t>
            </w: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7A42CB" w:rsidRPr="00386880" w:rsidRDefault="00703535">
            <w:pPr>
              <w:spacing w:line="240" w:lineRule="exact"/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检索类别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703535">
            <w:pPr>
              <w:spacing w:line="240" w:lineRule="exact"/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发表时间</w:t>
            </w:r>
          </w:p>
        </w:tc>
      </w:tr>
      <w:tr w:rsidR="003B23A4" w:rsidTr="00386880">
        <w:trPr>
          <w:trHeight w:hRule="exact" w:val="2199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7A42CB" w:rsidRPr="00386880" w:rsidRDefault="00703535">
            <w:pPr>
              <w:jc w:val="center"/>
              <w:rPr>
                <w:rFonts w:ascii="宋体" w:hAnsi="宋体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7A42CB" w:rsidRPr="00386880" w:rsidRDefault="003B23A4" w:rsidP="00386880">
            <w:pPr>
              <w:spacing w:beforeLines="50" w:before="156" w:afterLines="50" w:after="156" w:line="260" w:lineRule="exact"/>
              <w:rPr>
                <w:szCs w:val="21"/>
              </w:rPr>
            </w:pPr>
            <w:bookmarkStart w:id="1" w:name="OLE_LINK26"/>
            <w:bookmarkStart w:id="2" w:name="OLE_LINK27"/>
            <w:r w:rsidRPr="00386880">
              <w:rPr>
                <w:szCs w:val="21"/>
              </w:rPr>
              <w:t xml:space="preserve">An Empirical Investigation of Chinese </w:t>
            </w:r>
            <w:bookmarkEnd w:id="1"/>
            <w:bookmarkEnd w:id="2"/>
            <w:r w:rsidRPr="00386880">
              <w:rPr>
                <w:szCs w:val="21"/>
              </w:rPr>
              <w:t>College Students in Volunteer</w:t>
            </w:r>
            <w:r w:rsidRPr="00386880">
              <w:rPr>
                <w:rFonts w:hint="eastAsia"/>
                <w:szCs w:val="21"/>
              </w:rPr>
              <w:t xml:space="preserve"> </w:t>
            </w:r>
            <w:r w:rsidRPr="00386880">
              <w:rPr>
                <w:szCs w:val="21"/>
              </w:rPr>
              <w:t xml:space="preserve">Teaching </w:t>
            </w:r>
            <w:proofErr w:type="gramStart"/>
            <w:r w:rsidRPr="00386880">
              <w:rPr>
                <w:szCs w:val="21"/>
              </w:rPr>
              <w:t>Activities :Dilemmas</w:t>
            </w:r>
            <w:proofErr w:type="gramEnd"/>
            <w:r w:rsidRPr="00386880">
              <w:rPr>
                <w:szCs w:val="21"/>
              </w:rPr>
              <w:t>,</w:t>
            </w:r>
            <w:r w:rsidRPr="00386880">
              <w:rPr>
                <w:rFonts w:hint="eastAsia"/>
                <w:szCs w:val="21"/>
              </w:rPr>
              <w:t xml:space="preserve"> </w:t>
            </w:r>
            <w:r w:rsidRPr="00386880">
              <w:rPr>
                <w:szCs w:val="21"/>
              </w:rPr>
              <w:t>Challenges and Solutions</w:t>
            </w:r>
            <w:r w:rsidRPr="00386880">
              <w:rPr>
                <w:rFonts w:hint="eastAsia"/>
                <w:szCs w:val="21"/>
              </w:rPr>
              <w:t xml:space="preserve">   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Pr="00386880" w:rsidRDefault="003B23A4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Sage Open</w:t>
            </w:r>
            <w:r w:rsidR="00386880" w:rsidRPr="00386880">
              <w:rPr>
                <w:rFonts w:hint="eastAsia"/>
                <w:szCs w:val="21"/>
              </w:rPr>
              <w:t>（卷</w:t>
            </w:r>
            <w:r w:rsidR="00386880" w:rsidRPr="00386880">
              <w:rPr>
                <w:rFonts w:hint="eastAsia"/>
                <w:szCs w:val="21"/>
              </w:rPr>
              <w:t>/</w:t>
            </w:r>
            <w:r w:rsidR="00386880" w:rsidRPr="00386880">
              <w:rPr>
                <w:rFonts w:hint="eastAsia"/>
                <w:szCs w:val="21"/>
              </w:rPr>
              <w:t>期：</w:t>
            </w:r>
            <w:r w:rsidR="00386880" w:rsidRPr="00386880">
              <w:rPr>
                <w:rFonts w:hint="eastAsia"/>
                <w:szCs w:val="21"/>
              </w:rPr>
              <w:t>10/2</w:t>
            </w:r>
            <w:r w:rsidR="00386880" w:rsidRPr="00386880">
              <w:rPr>
                <w:rFonts w:hint="eastAsia"/>
                <w:szCs w:val="21"/>
              </w:rPr>
              <w:t>）</w:t>
            </w: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SSCI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2020.4</w:t>
            </w:r>
          </w:p>
        </w:tc>
      </w:tr>
      <w:tr w:rsidR="003B23A4" w:rsidTr="003B23A4">
        <w:trPr>
          <w:trHeight w:hRule="exact" w:val="692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7A42CB" w:rsidRPr="00386880" w:rsidRDefault="00703535">
            <w:pPr>
              <w:jc w:val="center"/>
              <w:rPr>
                <w:rFonts w:ascii="宋体" w:hAnsi="宋体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szCs w:val="21"/>
              </w:rPr>
            </w:pPr>
            <w:r w:rsidRPr="00386880">
              <w:rPr>
                <w:rFonts w:cs="宋体" w:hint="eastAsia"/>
                <w:szCs w:val="21"/>
              </w:rPr>
              <w:t>外语教师必须具备较高的双语文化素养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教育探索</w:t>
            </w:r>
          </w:p>
          <w:p w:rsidR="007A42CB" w:rsidRPr="00386880" w:rsidRDefault="007A42CB">
            <w:pPr>
              <w:jc w:val="center"/>
              <w:rPr>
                <w:szCs w:val="21"/>
              </w:rPr>
            </w:pP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北大核心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7A42CB" w:rsidRP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2015.4</w:t>
            </w:r>
          </w:p>
        </w:tc>
      </w:tr>
      <w:tr w:rsidR="00386880" w:rsidTr="003B23A4">
        <w:trPr>
          <w:trHeight w:hRule="exact" w:val="731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szCs w:val="21"/>
              </w:rPr>
            </w:pPr>
            <w:r w:rsidRPr="00386880">
              <w:rPr>
                <w:rFonts w:hint="eastAsia"/>
                <w:szCs w:val="21"/>
              </w:rPr>
              <w:t>关于日语自学教材建设的思考</w:t>
            </w: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386880" w:rsidRPr="00386880" w:rsidRDefault="00386880" w:rsidP="00897B5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教育探索</w:t>
            </w:r>
          </w:p>
          <w:p w:rsidR="00386880" w:rsidRPr="00386880" w:rsidRDefault="00386880" w:rsidP="00897B5A">
            <w:pPr>
              <w:jc w:val="center"/>
              <w:rPr>
                <w:szCs w:val="21"/>
              </w:rPr>
            </w:pP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386880" w:rsidRPr="00386880" w:rsidRDefault="00386880" w:rsidP="00897B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北大核心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Pr="00386880" w:rsidRDefault="00386880" w:rsidP="00897B5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2014.3</w:t>
            </w:r>
          </w:p>
        </w:tc>
      </w:tr>
      <w:tr w:rsidR="00386880" w:rsidTr="003B23A4">
        <w:trPr>
          <w:trHeight w:hRule="exact" w:val="700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hRule="exact" w:val="710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911" w:type="dxa"/>
            <w:gridSpan w:val="6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85" w:type="dxa"/>
            <w:gridSpan w:val="3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  <w:p w:rsidR="00386880" w:rsidRPr="00386880" w:rsidRDefault="0038688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89" w:type="dxa"/>
            <w:gridSpan w:val="3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szCs w:val="21"/>
              </w:rPr>
            </w:pPr>
          </w:p>
        </w:tc>
      </w:tr>
      <w:tr w:rsidR="00386880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386880" w:rsidRPr="00386880" w:rsidRDefault="00386880">
            <w:pPr>
              <w:rPr>
                <w:b/>
                <w:szCs w:val="21"/>
              </w:rPr>
            </w:pPr>
            <w:r w:rsidRPr="00386880">
              <w:rPr>
                <w:rFonts w:hint="eastAsia"/>
                <w:b/>
                <w:szCs w:val="21"/>
              </w:rPr>
              <w:t>四、目前在</w:t>
            </w:r>
            <w:proofErr w:type="gramStart"/>
            <w:r w:rsidRPr="00386880">
              <w:rPr>
                <w:rFonts w:hint="eastAsia"/>
                <w:b/>
                <w:szCs w:val="21"/>
              </w:rPr>
              <w:t>研</w:t>
            </w:r>
            <w:proofErr w:type="gramEnd"/>
            <w:r w:rsidRPr="00386880">
              <w:rPr>
                <w:rFonts w:hint="eastAsia"/>
                <w:b/>
                <w:szCs w:val="21"/>
              </w:rPr>
              <w:t>的科研项目（主持或主要参加的科研项目）</w:t>
            </w:r>
          </w:p>
        </w:tc>
      </w:tr>
      <w:tr w:rsidR="00386880" w:rsidTr="003B23A4">
        <w:trPr>
          <w:trHeight w:val="585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3303" w:type="dxa"/>
            <w:gridSpan w:val="5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2293" w:type="dxa"/>
            <w:gridSpan w:val="4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宋体" w:hAnsi="宋体" w:hint="eastAsia"/>
                <w:szCs w:val="21"/>
              </w:rPr>
              <w:t>起讫时间</w:t>
            </w: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经费</w:t>
            </w:r>
          </w:p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(</w:t>
            </w:r>
            <w:r w:rsidRPr="00386880">
              <w:rPr>
                <w:rFonts w:ascii="Tahoma" w:hAnsi="Tahoma" w:cs="Tahoma" w:hint="eastAsia"/>
                <w:szCs w:val="21"/>
              </w:rPr>
              <w:t>万元</w:t>
            </w:r>
            <w:r w:rsidRPr="00386880"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86880" w:rsidRPr="00386880" w:rsidRDefault="0038688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 w:rsidRPr="00386880"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386880" w:rsidTr="00386880">
        <w:trPr>
          <w:trHeight w:hRule="exact" w:val="1255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 w:cs="Tahoma"/>
                <w:szCs w:val="21"/>
              </w:rPr>
            </w:pPr>
            <w:r w:rsidRPr="00386880">
              <w:rPr>
                <w:rFonts w:ascii="宋体" w:hAnsi="宋体" w:cs="Tahoma" w:hint="eastAsia"/>
                <w:szCs w:val="21"/>
              </w:rPr>
              <w:t>1</w:t>
            </w:r>
          </w:p>
        </w:tc>
        <w:tc>
          <w:tcPr>
            <w:tcW w:w="3303" w:type="dxa"/>
            <w:gridSpan w:val="5"/>
            <w:shd w:val="clear" w:color="auto" w:fill="auto"/>
          </w:tcPr>
          <w:p w:rsidR="00386880" w:rsidRPr="00386880" w:rsidRDefault="00386880" w:rsidP="00386880"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资源协同理论视阈下外语专业多元协同人才培养模式研究（项目编号：</w:t>
            </w:r>
            <w:r>
              <w:rPr>
                <w:rFonts w:hint="eastAsia"/>
                <w:szCs w:val="21"/>
              </w:rPr>
              <w:t>GJB1421069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2293" w:type="dxa"/>
            <w:gridSpan w:val="4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Ansi="宋体" w:hint="eastAsia"/>
                <w:szCs w:val="21"/>
              </w:rPr>
              <w:t>黑龙江省教育科学规划办重点项目</w:t>
            </w: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86880" w:rsidRDefault="00386880" w:rsidP="00386880">
            <w:pPr>
              <w:spacing w:line="36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2021.4--</w:t>
            </w:r>
          </w:p>
          <w:p w:rsidR="00386880" w:rsidRP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0.5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86880" w:rsidRP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1</w:t>
            </w:r>
          </w:p>
        </w:tc>
      </w:tr>
      <w:tr w:rsidR="00386880" w:rsidTr="003B23A4">
        <w:trPr>
          <w:trHeight w:hRule="exact" w:val="995"/>
        </w:trPr>
        <w:tc>
          <w:tcPr>
            <w:tcW w:w="690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ascii="宋体" w:hAnsi="宋体" w:cs="Tahoma" w:hint="eastAsia"/>
                <w:szCs w:val="21"/>
              </w:rPr>
              <w:t>2</w:t>
            </w:r>
          </w:p>
        </w:tc>
        <w:tc>
          <w:tcPr>
            <w:tcW w:w="3303" w:type="dxa"/>
            <w:gridSpan w:val="5"/>
            <w:shd w:val="clear" w:color="auto" w:fill="auto"/>
          </w:tcPr>
          <w:p w:rsidR="00386880" w:rsidRDefault="0038688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22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 w:rsid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62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49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 w:rsidR="00386880">
        <w:trPr>
          <w:trHeight w:hRule="exact" w:val="567"/>
        </w:trPr>
        <w:tc>
          <w:tcPr>
            <w:tcW w:w="9349" w:type="dxa"/>
            <w:gridSpan w:val="16"/>
            <w:shd w:val="clear" w:color="auto" w:fill="auto"/>
            <w:vAlign w:val="center"/>
          </w:tcPr>
          <w:p w:rsidR="00386880" w:rsidRDefault="00386880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386880" w:rsidTr="003B23A4">
        <w:trPr>
          <w:trHeight w:hRule="exact" w:val="516"/>
        </w:trPr>
        <w:tc>
          <w:tcPr>
            <w:tcW w:w="2406" w:type="dxa"/>
            <w:gridSpan w:val="5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4082" w:type="dxa"/>
            <w:gridSpan w:val="7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20"/>
        </w:trPr>
        <w:tc>
          <w:tcPr>
            <w:tcW w:w="1374" w:type="dxa"/>
            <w:gridSpan w:val="3"/>
            <w:vMerge w:val="restart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9" w:type="dxa"/>
            <w:gridSpan w:val="3"/>
            <w:vMerge w:val="restart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312"/>
        </w:trPr>
        <w:tc>
          <w:tcPr>
            <w:tcW w:w="1374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312"/>
        </w:trPr>
        <w:tc>
          <w:tcPr>
            <w:tcW w:w="1374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70"/>
        </w:trPr>
        <w:tc>
          <w:tcPr>
            <w:tcW w:w="1374" w:type="dxa"/>
            <w:gridSpan w:val="3"/>
            <w:vMerge w:val="restart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70"/>
        </w:trPr>
        <w:tc>
          <w:tcPr>
            <w:tcW w:w="1374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  <w:tr w:rsidR="00386880" w:rsidTr="003B23A4">
        <w:trPr>
          <w:trHeight w:val="20"/>
        </w:trPr>
        <w:tc>
          <w:tcPr>
            <w:tcW w:w="1374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1032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87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gridSpan w:val="3"/>
            <w:vMerge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274" w:type="dxa"/>
            <w:gridSpan w:val="2"/>
            <w:shd w:val="clear" w:color="auto" w:fill="auto"/>
            <w:vAlign w:val="center"/>
          </w:tcPr>
          <w:p w:rsidR="00386880" w:rsidRDefault="00386880">
            <w:pPr>
              <w:jc w:val="center"/>
              <w:rPr>
                <w:szCs w:val="21"/>
              </w:rPr>
            </w:pPr>
          </w:p>
        </w:tc>
      </w:tr>
    </w:tbl>
    <w:p w:rsidR="007A42CB" w:rsidRDefault="007A42CB">
      <w:pPr>
        <w:spacing w:line="20" w:lineRule="exact"/>
        <w:rPr>
          <w:b/>
          <w:sz w:val="28"/>
          <w:szCs w:val="28"/>
        </w:rPr>
      </w:pPr>
    </w:p>
    <w:sectPr w:rsidR="007A42CB" w:rsidSect="007A42CB">
      <w:footerReference w:type="even" r:id="rId7"/>
      <w:footerReference w:type="default" r:id="rId8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D00" w:rsidRDefault="00501D00" w:rsidP="007A42CB">
      <w:r>
        <w:separator/>
      </w:r>
    </w:p>
  </w:endnote>
  <w:endnote w:type="continuationSeparator" w:id="0">
    <w:p w:rsidR="00501D00" w:rsidRDefault="00501D00" w:rsidP="007A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2CB" w:rsidRDefault="007A42C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353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42CB" w:rsidRDefault="007A42C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42CB" w:rsidRDefault="007A42C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03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6880">
      <w:rPr>
        <w:rStyle w:val="a8"/>
        <w:noProof/>
      </w:rPr>
      <w:t>1</w:t>
    </w:r>
    <w:r>
      <w:rPr>
        <w:rStyle w:val="a8"/>
      </w:rPr>
      <w:fldChar w:fldCharType="end"/>
    </w:r>
  </w:p>
  <w:p w:rsidR="007A42CB" w:rsidRDefault="007A42C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D00" w:rsidRDefault="00501D00" w:rsidP="007A42CB">
      <w:r>
        <w:separator/>
      </w:r>
    </w:p>
  </w:footnote>
  <w:footnote w:type="continuationSeparator" w:id="0">
    <w:p w:rsidR="00501D00" w:rsidRDefault="00501D00" w:rsidP="007A4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86880"/>
    <w:rsid w:val="003A2270"/>
    <w:rsid w:val="003B23A4"/>
    <w:rsid w:val="003E2D1F"/>
    <w:rsid w:val="00431D86"/>
    <w:rsid w:val="004B26D0"/>
    <w:rsid w:val="004E0BAA"/>
    <w:rsid w:val="004F724C"/>
    <w:rsid w:val="00501D00"/>
    <w:rsid w:val="005679C9"/>
    <w:rsid w:val="00581C09"/>
    <w:rsid w:val="005A42E5"/>
    <w:rsid w:val="005B45CD"/>
    <w:rsid w:val="005E2288"/>
    <w:rsid w:val="006433BC"/>
    <w:rsid w:val="00703535"/>
    <w:rsid w:val="007260B2"/>
    <w:rsid w:val="007A42CB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42A5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6B8173"/>
  <w15:docId w15:val="{EB8BCE89-ABF3-4C06-8649-57541F65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A42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A42CB"/>
    <w:rPr>
      <w:sz w:val="18"/>
      <w:szCs w:val="18"/>
    </w:rPr>
  </w:style>
  <w:style w:type="paragraph" w:styleId="a4">
    <w:name w:val="footer"/>
    <w:basedOn w:val="a"/>
    <w:rsid w:val="007A4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7A4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7A42C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7A42CB"/>
  </w:style>
  <w:style w:type="character" w:customStyle="1" w:styleId="a6">
    <w:name w:val="页眉 字符"/>
    <w:basedOn w:val="a0"/>
    <w:link w:val="a5"/>
    <w:rsid w:val="007A42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196</Words>
  <Characters>1123</Characters>
  <Application>Microsoft Office Word</Application>
  <DocSecurity>0</DocSecurity>
  <Lines>9</Lines>
  <Paragraphs>2</Paragraphs>
  <ScaleCrop>false</ScaleCrop>
  <Company>WWW.TYGHOST.COM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xuanli wu</cp:lastModifiedBy>
  <cp:revision>13</cp:revision>
  <cp:lastPrinted>2021-02-28T00:30:00Z</cp:lastPrinted>
  <dcterms:created xsi:type="dcterms:W3CDTF">2021-03-02T05:51:00Z</dcterms:created>
  <dcterms:modified xsi:type="dcterms:W3CDTF">2023-03-05T12:52:00Z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07D07D92F89944E9B5958C29AA1CD51B</vt:lpwstr>
  </property>
</Properties>
</file>